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C6FF4" w14:textId="4389C01A" w:rsidR="00EE128F" w:rsidRDefault="001A2C67" w:rsidP="008E0E09">
      <w:pPr>
        <w:tabs>
          <w:tab w:val="left" w:pos="435"/>
          <w:tab w:val="center" w:pos="4680"/>
        </w:tabs>
        <w:autoSpaceDE w:val="0"/>
        <w:autoSpaceDN w:val="0"/>
        <w:adjustRightInd w:val="0"/>
        <w:rPr>
          <w:rFonts w:ascii="Times New Roman" w:hAnsi="Times New Roman"/>
          <w:noProof/>
          <w:lang w:eastAsia="en-GB"/>
        </w:rPr>
      </w:pPr>
      <w:r w:rsidRPr="006A5F54">
        <w:rPr>
          <w:rFonts w:ascii="Times New Roman" w:hAnsi="Times New Roman"/>
          <w:noProof/>
          <w:lang w:val="en-US"/>
        </w:rPr>
        <w:drawing>
          <wp:anchor distT="0" distB="0" distL="114300" distR="114300" simplePos="0" relativeHeight="251658240" behindDoc="1" locked="0" layoutInCell="1" allowOverlap="1" wp14:anchorId="06DF0398" wp14:editId="12BCA3D1">
            <wp:simplePos x="0" y="0"/>
            <wp:positionH relativeFrom="column">
              <wp:posOffset>-104931</wp:posOffset>
            </wp:positionH>
            <wp:positionV relativeFrom="paragraph">
              <wp:posOffset>62</wp:posOffset>
            </wp:positionV>
            <wp:extent cx="1038225" cy="1038225"/>
            <wp:effectExtent l="0" t="0" r="3175" b="3175"/>
            <wp:wrapTight wrapText="bothSides">
              <wp:wrapPolygon edited="0">
                <wp:start x="13938" y="21600"/>
                <wp:lineTo x="16051" y="20807"/>
                <wp:lineTo x="20015" y="17901"/>
                <wp:lineTo x="21600" y="14466"/>
                <wp:lineTo x="21600" y="7861"/>
                <wp:lineTo x="20279" y="4690"/>
                <wp:lineTo x="20279" y="4161"/>
                <wp:lineTo x="15259" y="462"/>
                <wp:lineTo x="13938" y="198"/>
                <wp:lineTo x="7861" y="198"/>
                <wp:lineTo x="6539" y="462"/>
                <wp:lineTo x="1519" y="4161"/>
                <wp:lineTo x="1519" y="4690"/>
                <wp:lineTo x="198" y="7861"/>
                <wp:lineTo x="198" y="14466"/>
                <wp:lineTo x="1519" y="17901"/>
                <wp:lineTo x="5747" y="20807"/>
                <wp:lineTo x="7861" y="21600"/>
                <wp:lineTo x="13938" y="21600"/>
              </wp:wrapPolygon>
            </wp:wrapTight>
            <wp:docPr id="1" name="Picture 8" descr="middex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ddex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H="1" flipV="1">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E24C0E" w14:textId="5D488E58" w:rsidR="00D95CE3" w:rsidRDefault="00CF190E" w:rsidP="008E0E09">
      <w:pPr>
        <w:tabs>
          <w:tab w:val="left" w:pos="435"/>
          <w:tab w:val="center" w:pos="4680"/>
        </w:tabs>
        <w:autoSpaceDE w:val="0"/>
        <w:autoSpaceDN w:val="0"/>
        <w:adjustRightInd w:val="0"/>
        <w:rPr>
          <w:rFonts w:ascii="Times New Roman" w:hAnsi="Times New Roman"/>
          <w:noProof/>
          <w:lang w:eastAsia="en-GB"/>
        </w:rPr>
      </w:pPr>
      <w:r>
        <w:rPr>
          <w:rFonts w:ascii="Times New Roman" w:hAnsi="Times New Roman"/>
          <w:noProof/>
          <w:lang w:eastAsia="en-GB"/>
        </w:rPr>
        <w:tab/>
      </w:r>
    </w:p>
    <w:p w14:paraId="053FBFE2" w14:textId="7FAC5268" w:rsidR="00DA2104" w:rsidRPr="00FA6698" w:rsidRDefault="00DA2104" w:rsidP="00D95CE3">
      <w:pPr>
        <w:tabs>
          <w:tab w:val="left" w:pos="435"/>
          <w:tab w:val="center" w:pos="4680"/>
        </w:tabs>
        <w:autoSpaceDE w:val="0"/>
        <w:autoSpaceDN w:val="0"/>
        <w:adjustRightInd w:val="0"/>
        <w:jc w:val="center"/>
        <w:rPr>
          <w:rFonts w:cs="TrebuchetMS"/>
          <w:color w:val="000000"/>
          <w:sz w:val="32"/>
          <w:szCs w:val="32"/>
        </w:rPr>
      </w:pPr>
      <w:r w:rsidRPr="00E82355">
        <w:rPr>
          <w:rFonts w:cs="TrebuchetMS"/>
          <w:color w:val="000000"/>
          <w:sz w:val="32"/>
          <w:szCs w:val="32"/>
        </w:rPr>
        <w:t xml:space="preserve">County </w:t>
      </w:r>
      <w:r w:rsidR="00CF190E" w:rsidRPr="00E82355">
        <w:rPr>
          <w:rFonts w:cs="TrebuchetMS"/>
          <w:color w:val="000000"/>
          <w:sz w:val="32"/>
          <w:szCs w:val="32"/>
        </w:rPr>
        <w:t xml:space="preserve">Covid </w:t>
      </w:r>
      <w:r w:rsidRPr="00E82355">
        <w:rPr>
          <w:rFonts w:cs="TrebuchetMS"/>
          <w:color w:val="000000"/>
          <w:sz w:val="32"/>
          <w:szCs w:val="32"/>
        </w:rPr>
        <w:t>Netball League</w:t>
      </w:r>
      <w:r w:rsidR="00E82355" w:rsidRPr="00E82355">
        <w:rPr>
          <w:rFonts w:cs="TrebuchetMS"/>
          <w:color w:val="000000"/>
          <w:sz w:val="32"/>
          <w:szCs w:val="32"/>
        </w:rPr>
        <w:t xml:space="preserve"> (CCNL)</w:t>
      </w:r>
    </w:p>
    <w:p w14:paraId="79B0E537" w14:textId="77777777" w:rsidR="00DA2104" w:rsidRPr="002927A3" w:rsidRDefault="00DA2104" w:rsidP="00DA2104">
      <w:pPr>
        <w:autoSpaceDE w:val="0"/>
        <w:autoSpaceDN w:val="0"/>
        <w:adjustRightInd w:val="0"/>
        <w:jc w:val="center"/>
        <w:rPr>
          <w:rFonts w:cs="TrebuchetMS"/>
          <w:color w:val="FF0000"/>
          <w:sz w:val="20"/>
          <w:szCs w:val="20"/>
        </w:rPr>
      </w:pPr>
      <w:r w:rsidRPr="002927A3">
        <w:rPr>
          <w:rFonts w:cs="TrebuchetMS"/>
          <w:color w:val="FF0000"/>
          <w:sz w:val="20"/>
          <w:szCs w:val="20"/>
        </w:rPr>
        <w:t>www.middlesexnetball.co.uk</w:t>
      </w:r>
    </w:p>
    <w:p w14:paraId="12565DF4" w14:textId="1F436ADD" w:rsidR="001B11A3" w:rsidRPr="002927A3" w:rsidRDefault="009E1C67" w:rsidP="001B11A3">
      <w:pPr>
        <w:pStyle w:val="Subtitle"/>
        <w:rPr>
          <w:b/>
          <w:szCs w:val="28"/>
        </w:rPr>
      </w:pPr>
      <w:r>
        <w:rPr>
          <w:b/>
          <w:szCs w:val="28"/>
        </w:rPr>
        <w:t>Rules and Regulations 20</w:t>
      </w:r>
      <w:r w:rsidR="00CF190E">
        <w:rPr>
          <w:b/>
          <w:szCs w:val="28"/>
        </w:rPr>
        <w:t>20</w:t>
      </w:r>
      <w:r>
        <w:rPr>
          <w:b/>
          <w:szCs w:val="28"/>
        </w:rPr>
        <w:t>-20</w:t>
      </w:r>
      <w:r w:rsidR="00D43729">
        <w:rPr>
          <w:b/>
          <w:szCs w:val="28"/>
        </w:rPr>
        <w:t>2</w:t>
      </w:r>
      <w:r w:rsidR="00CF190E">
        <w:rPr>
          <w:b/>
          <w:szCs w:val="28"/>
        </w:rPr>
        <w:t>1</w:t>
      </w:r>
    </w:p>
    <w:p w14:paraId="165F0D92" w14:textId="548C7AB2" w:rsidR="00620C43" w:rsidRDefault="00620C43">
      <w:pPr>
        <w:pStyle w:val="Heading1"/>
      </w:pPr>
    </w:p>
    <w:p w14:paraId="776D25A7" w14:textId="5B0B3C91" w:rsidR="00AB6024" w:rsidRDefault="00AB6024" w:rsidP="00DA2104"/>
    <w:p w14:paraId="14870DEF" w14:textId="1187808D" w:rsidR="00AB6024" w:rsidRPr="001A2C67" w:rsidRDefault="00F325E0" w:rsidP="001A2C67">
      <w:pPr>
        <w:ind w:firstLine="720"/>
        <w:jc w:val="center"/>
        <w:rPr>
          <w:rFonts w:cs="Arial"/>
          <w:b/>
          <w:bCs/>
        </w:rPr>
      </w:pPr>
      <w:r w:rsidRPr="001A2C67">
        <w:rPr>
          <w:rFonts w:cs="Arial"/>
          <w:b/>
          <w:bCs/>
        </w:rPr>
        <w:t xml:space="preserve">KEY </w:t>
      </w:r>
      <w:r w:rsidR="000C422E" w:rsidRPr="001A2C67">
        <w:rPr>
          <w:rFonts w:cs="Arial"/>
          <w:b/>
          <w:bCs/>
        </w:rPr>
        <w:t>I</w:t>
      </w:r>
      <w:r w:rsidR="00AB6024" w:rsidRPr="001A2C67">
        <w:rPr>
          <w:rFonts w:cs="Arial"/>
          <w:b/>
          <w:bCs/>
        </w:rPr>
        <w:t xml:space="preserve">NFORMATION </w:t>
      </w:r>
      <w:r w:rsidRPr="001A2C67">
        <w:rPr>
          <w:rFonts w:cs="Arial"/>
          <w:b/>
          <w:bCs/>
        </w:rPr>
        <w:t xml:space="preserve">TO BE READ BY </w:t>
      </w:r>
      <w:r w:rsidR="00AB6024" w:rsidRPr="001A2C67">
        <w:rPr>
          <w:rFonts w:cs="Arial"/>
          <w:b/>
          <w:bCs/>
        </w:rPr>
        <w:t>ALL PARTICIPANTS</w:t>
      </w:r>
    </w:p>
    <w:p w14:paraId="339F53E8" w14:textId="1DD8FE9C" w:rsidR="00AB6024" w:rsidRPr="008F216D" w:rsidRDefault="00AB6024" w:rsidP="00C94741">
      <w:pPr>
        <w:rPr>
          <w:rFonts w:cs="Arial"/>
          <w:b/>
          <w:bCs/>
          <w:sz w:val="20"/>
          <w:szCs w:val="20"/>
        </w:rPr>
      </w:pPr>
    </w:p>
    <w:p w14:paraId="20C5C1D0" w14:textId="082A73A0" w:rsidR="00A16E3B" w:rsidRPr="009D4E40" w:rsidRDefault="006729C8" w:rsidP="009D4E40">
      <w:pPr>
        <w:pStyle w:val="NoSpacing"/>
        <w:rPr>
          <w:rFonts w:ascii="Arial" w:hAnsi="Arial" w:cs="Arial"/>
          <w:sz w:val="20"/>
          <w:szCs w:val="20"/>
        </w:rPr>
      </w:pPr>
      <w:r w:rsidRPr="008F216D">
        <w:rPr>
          <w:rFonts w:ascii="Arial" w:hAnsi="Arial" w:cs="Arial"/>
          <w:sz w:val="20"/>
          <w:szCs w:val="20"/>
        </w:rPr>
        <w:t xml:space="preserve">Players and coaches have a responsibility to avoid putting themselves and others at risk by following the modifications put in place and umpires will support them. It is everybody’s responsibility during this time to follow all of the protocols in place.  With good compliance from all, there should be no issues. </w:t>
      </w:r>
    </w:p>
    <w:p w14:paraId="28836B6B" w14:textId="77777777" w:rsidR="009D4E40" w:rsidRDefault="009D4E40" w:rsidP="009D4E40">
      <w:pPr>
        <w:rPr>
          <w:rFonts w:eastAsia="Calibri" w:cs="Arial"/>
          <w:sz w:val="20"/>
          <w:szCs w:val="20"/>
        </w:rPr>
      </w:pPr>
    </w:p>
    <w:p w14:paraId="54BCA8AF" w14:textId="77777777" w:rsidR="009D4E40" w:rsidRPr="009D4E40" w:rsidRDefault="009D4E40" w:rsidP="009D4E40">
      <w:pPr>
        <w:rPr>
          <w:rFonts w:eastAsia="Calibri" w:cs="Arial"/>
          <w:sz w:val="20"/>
          <w:szCs w:val="20"/>
        </w:rPr>
      </w:pPr>
      <w:r w:rsidRPr="009D4E40">
        <w:rPr>
          <w:rFonts w:eastAsia="Calibri" w:cs="Arial"/>
          <w:sz w:val="20"/>
          <w:szCs w:val="20"/>
        </w:rPr>
        <w:t>The England Netball website hosts a wealth of information and support for all members. All Club Covid officers and league participants should have read/watched the following:</w:t>
      </w:r>
    </w:p>
    <w:p w14:paraId="64A01FFB" w14:textId="77777777" w:rsidR="009D4E40" w:rsidRPr="009D4E40" w:rsidRDefault="009D4E40" w:rsidP="009D4E40">
      <w:pPr>
        <w:rPr>
          <w:rFonts w:eastAsia="Calibri" w:cs="Arial"/>
          <w:sz w:val="20"/>
          <w:szCs w:val="20"/>
        </w:rPr>
      </w:pPr>
    </w:p>
    <w:p w14:paraId="6DF7DB4A" w14:textId="77777777" w:rsidR="009D4E40" w:rsidRPr="009D4E40" w:rsidRDefault="009D4E40" w:rsidP="009D4E40">
      <w:pPr>
        <w:pStyle w:val="ListParagraph"/>
        <w:numPr>
          <w:ilvl w:val="0"/>
          <w:numId w:val="46"/>
        </w:numPr>
        <w:rPr>
          <w:rFonts w:eastAsia="Calibri" w:cs="Arial"/>
          <w:sz w:val="20"/>
          <w:szCs w:val="20"/>
        </w:rPr>
      </w:pPr>
      <w:r w:rsidRPr="009D4E40">
        <w:rPr>
          <w:rFonts w:eastAsia="Calibri" w:cs="Arial"/>
          <w:sz w:val="20"/>
          <w:szCs w:val="20"/>
        </w:rPr>
        <w:t>Understanding the Risk of Netball video</w:t>
      </w:r>
    </w:p>
    <w:p w14:paraId="58A4906E" w14:textId="77777777" w:rsidR="009D4E40" w:rsidRPr="009D4E40" w:rsidRDefault="009D4E40" w:rsidP="009D4E40">
      <w:pPr>
        <w:pStyle w:val="ListParagraph"/>
        <w:numPr>
          <w:ilvl w:val="0"/>
          <w:numId w:val="46"/>
        </w:numPr>
        <w:rPr>
          <w:rFonts w:eastAsia="Calibri" w:cs="Arial"/>
          <w:sz w:val="20"/>
          <w:szCs w:val="20"/>
        </w:rPr>
      </w:pPr>
      <w:r w:rsidRPr="009D4E40">
        <w:rPr>
          <w:rFonts w:eastAsia="Calibri" w:cs="Arial"/>
          <w:sz w:val="20"/>
          <w:szCs w:val="20"/>
        </w:rPr>
        <w:t>Restart guide</w:t>
      </w:r>
    </w:p>
    <w:p w14:paraId="3C45B131" w14:textId="77777777" w:rsidR="009D4E40" w:rsidRPr="009D4E40" w:rsidRDefault="009D4E40" w:rsidP="009D4E40">
      <w:pPr>
        <w:pStyle w:val="ListParagraph"/>
        <w:numPr>
          <w:ilvl w:val="0"/>
          <w:numId w:val="46"/>
        </w:numPr>
        <w:rPr>
          <w:rFonts w:eastAsia="Calibri" w:cs="Arial"/>
          <w:sz w:val="20"/>
          <w:szCs w:val="20"/>
        </w:rPr>
      </w:pPr>
      <w:r w:rsidRPr="009D4E40">
        <w:rPr>
          <w:rFonts w:eastAsia="Calibri" w:cs="Arial"/>
          <w:sz w:val="20"/>
          <w:szCs w:val="20"/>
        </w:rPr>
        <w:t>Health Screening document</w:t>
      </w:r>
    </w:p>
    <w:p w14:paraId="58AB677C" w14:textId="77777777" w:rsidR="009D4E40" w:rsidRPr="009D4E40" w:rsidRDefault="009D4E40" w:rsidP="009D4E40">
      <w:pPr>
        <w:pStyle w:val="ListParagraph"/>
        <w:numPr>
          <w:ilvl w:val="0"/>
          <w:numId w:val="46"/>
        </w:numPr>
        <w:rPr>
          <w:rFonts w:eastAsia="Calibri" w:cs="Arial"/>
          <w:sz w:val="20"/>
          <w:szCs w:val="20"/>
        </w:rPr>
      </w:pPr>
      <w:r w:rsidRPr="009D4E40">
        <w:rPr>
          <w:rFonts w:eastAsia="Calibri" w:cs="Arial"/>
          <w:sz w:val="20"/>
          <w:szCs w:val="20"/>
        </w:rPr>
        <w:t>Stage 4 Rules Modification video</w:t>
      </w:r>
    </w:p>
    <w:p w14:paraId="42ADF336" w14:textId="77777777" w:rsidR="009D4E40" w:rsidRPr="009D4E40" w:rsidRDefault="009D4E40" w:rsidP="009D4E40">
      <w:pPr>
        <w:pStyle w:val="ListParagraph"/>
        <w:numPr>
          <w:ilvl w:val="0"/>
          <w:numId w:val="46"/>
        </w:numPr>
        <w:rPr>
          <w:rFonts w:eastAsia="Calibri" w:cs="Arial"/>
          <w:sz w:val="20"/>
          <w:szCs w:val="20"/>
        </w:rPr>
      </w:pPr>
      <w:r w:rsidRPr="009D4E40">
        <w:rPr>
          <w:rFonts w:eastAsia="Calibri" w:cs="Arial"/>
          <w:sz w:val="20"/>
          <w:szCs w:val="20"/>
        </w:rPr>
        <w:t>Track and Trace Protocol</w:t>
      </w:r>
    </w:p>
    <w:p w14:paraId="26583F6D" w14:textId="77777777" w:rsidR="009D4E40" w:rsidRPr="009D4E40" w:rsidRDefault="009D4E40" w:rsidP="009D4E40">
      <w:pPr>
        <w:pStyle w:val="ListParagraph"/>
        <w:numPr>
          <w:ilvl w:val="0"/>
          <w:numId w:val="46"/>
        </w:numPr>
        <w:rPr>
          <w:rFonts w:eastAsia="Calibri" w:cs="Arial"/>
          <w:sz w:val="20"/>
          <w:szCs w:val="20"/>
        </w:rPr>
      </w:pPr>
      <w:r w:rsidRPr="009D4E40">
        <w:rPr>
          <w:rFonts w:eastAsia="Calibri" w:cs="Arial"/>
          <w:sz w:val="20"/>
          <w:szCs w:val="20"/>
        </w:rPr>
        <w:t>Roadmap</w:t>
      </w:r>
    </w:p>
    <w:p w14:paraId="22860627" w14:textId="77777777" w:rsidR="009D4E40" w:rsidRPr="009D4E40" w:rsidRDefault="009D4E40" w:rsidP="009D4E40">
      <w:pPr>
        <w:pStyle w:val="ListParagraph"/>
        <w:numPr>
          <w:ilvl w:val="0"/>
          <w:numId w:val="46"/>
        </w:numPr>
        <w:rPr>
          <w:rFonts w:eastAsia="Calibri" w:cs="Arial"/>
          <w:sz w:val="20"/>
          <w:szCs w:val="20"/>
        </w:rPr>
      </w:pPr>
      <w:r w:rsidRPr="009D4E40">
        <w:rPr>
          <w:rFonts w:eastAsia="Calibri" w:cs="Arial"/>
          <w:sz w:val="20"/>
          <w:szCs w:val="20"/>
        </w:rPr>
        <w:t>Sanitisation Protocol</w:t>
      </w:r>
    </w:p>
    <w:p w14:paraId="0AA6B993" w14:textId="77777777" w:rsidR="009D4E40" w:rsidRPr="009D4E40" w:rsidRDefault="009D4E40" w:rsidP="009D4E40">
      <w:pPr>
        <w:pStyle w:val="ListParagraph"/>
        <w:numPr>
          <w:ilvl w:val="0"/>
          <w:numId w:val="46"/>
        </w:numPr>
        <w:rPr>
          <w:rFonts w:eastAsia="Calibri" w:cs="Arial"/>
          <w:sz w:val="20"/>
          <w:szCs w:val="20"/>
        </w:rPr>
      </w:pPr>
      <w:r w:rsidRPr="009D4E40">
        <w:rPr>
          <w:rFonts w:eastAsia="Calibri" w:cs="Arial"/>
          <w:sz w:val="20"/>
          <w:szCs w:val="20"/>
        </w:rPr>
        <w:t>League “</w:t>
      </w:r>
      <w:proofErr w:type="spellStart"/>
      <w:r w:rsidRPr="009D4E40">
        <w:rPr>
          <w:rFonts w:eastAsia="Calibri" w:cs="Arial"/>
          <w:sz w:val="20"/>
          <w:szCs w:val="20"/>
        </w:rPr>
        <w:t>Opt</w:t>
      </w:r>
      <w:proofErr w:type="spellEnd"/>
      <w:r w:rsidRPr="009D4E40">
        <w:rPr>
          <w:rFonts w:eastAsia="Calibri" w:cs="Arial"/>
          <w:sz w:val="20"/>
          <w:szCs w:val="20"/>
        </w:rPr>
        <w:t xml:space="preserve"> In” statement</w:t>
      </w:r>
    </w:p>
    <w:p w14:paraId="455D549A" w14:textId="77777777" w:rsidR="009D4E40" w:rsidRPr="008F216D" w:rsidRDefault="009D4E40" w:rsidP="00C94741">
      <w:pPr>
        <w:rPr>
          <w:rFonts w:cs="Arial"/>
          <w:b/>
          <w:bCs/>
          <w:sz w:val="20"/>
          <w:szCs w:val="20"/>
        </w:rPr>
      </w:pPr>
    </w:p>
    <w:p w14:paraId="7D86B7C9" w14:textId="77777777" w:rsidR="00557AAB" w:rsidRPr="008F216D" w:rsidRDefault="00557AAB" w:rsidP="00C94741">
      <w:pPr>
        <w:pStyle w:val="NoSpacing"/>
        <w:rPr>
          <w:rFonts w:ascii="Arial" w:hAnsi="Arial" w:cs="Arial"/>
          <w:b/>
          <w:bCs/>
          <w:color w:val="0070C0"/>
          <w:sz w:val="20"/>
          <w:szCs w:val="20"/>
        </w:rPr>
      </w:pPr>
      <w:r w:rsidRPr="008F216D">
        <w:rPr>
          <w:rFonts w:ascii="Arial" w:hAnsi="Arial" w:cs="Arial"/>
          <w:b/>
          <w:bCs/>
          <w:color w:val="0070C0"/>
          <w:sz w:val="20"/>
          <w:szCs w:val="20"/>
        </w:rPr>
        <w:t>Prior to a match:</w:t>
      </w:r>
    </w:p>
    <w:p w14:paraId="34459308" w14:textId="77777777" w:rsidR="00557AAB" w:rsidRPr="008F216D" w:rsidRDefault="00557AAB" w:rsidP="00C94741">
      <w:pPr>
        <w:pStyle w:val="NoSpacing"/>
        <w:numPr>
          <w:ilvl w:val="0"/>
          <w:numId w:val="17"/>
        </w:numPr>
        <w:rPr>
          <w:rFonts w:ascii="Arial" w:hAnsi="Arial" w:cs="Arial"/>
          <w:sz w:val="20"/>
          <w:szCs w:val="20"/>
        </w:rPr>
      </w:pPr>
      <w:r w:rsidRPr="008F216D">
        <w:rPr>
          <w:rFonts w:ascii="Arial" w:hAnsi="Arial" w:cs="Arial"/>
          <w:sz w:val="20"/>
          <w:szCs w:val="20"/>
        </w:rPr>
        <w:t>Read Personal Risk Assessment</w:t>
      </w:r>
    </w:p>
    <w:p w14:paraId="6C265ADE" w14:textId="079F0692" w:rsidR="00557AAB" w:rsidRPr="008F216D" w:rsidRDefault="00557AAB" w:rsidP="00C94741">
      <w:pPr>
        <w:pStyle w:val="NoSpacing"/>
        <w:numPr>
          <w:ilvl w:val="0"/>
          <w:numId w:val="17"/>
        </w:numPr>
        <w:rPr>
          <w:rFonts w:ascii="Arial" w:hAnsi="Arial" w:cs="Arial"/>
          <w:sz w:val="20"/>
          <w:szCs w:val="20"/>
        </w:rPr>
      </w:pPr>
      <w:r w:rsidRPr="008F216D">
        <w:rPr>
          <w:rFonts w:ascii="Arial" w:hAnsi="Arial" w:cs="Arial"/>
          <w:sz w:val="20"/>
          <w:szCs w:val="20"/>
        </w:rPr>
        <w:t>Read “OPT IN” statement and sign it prior to playing</w:t>
      </w:r>
    </w:p>
    <w:p w14:paraId="1678E2FF" w14:textId="77777777" w:rsidR="00557AAB" w:rsidRPr="008F216D" w:rsidRDefault="00557AAB" w:rsidP="00C94741">
      <w:pPr>
        <w:pStyle w:val="NoSpacing"/>
        <w:numPr>
          <w:ilvl w:val="0"/>
          <w:numId w:val="17"/>
        </w:numPr>
        <w:rPr>
          <w:rFonts w:ascii="Arial" w:hAnsi="Arial" w:cs="Arial"/>
          <w:sz w:val="20"/>
          <w:szCs w:val="20"/>
        </w:rPr>
      </w:pPr>
      <w:r w:rsidRPr="008F216D">
        <w:rPr>
          <w:rFonts w:ascii="Arial" w:hAnsi="Arial" w:cs="Arial"/>
          <w:sz w:val="20"/>
          <w:szCs w:val="20"/>
        </w:rPr>
        <w:t>Use Symptom Checker – at home and then at the venue for access</w:t>
      </w:r>
    </w:p>
    <w:p w14:paraId="02532B54" w14:textId="77777777" w:rsidR="00557AAB" w:rsidRPr="008F216D" w:rsidRDefault="00557AAB" w:rsidP="00C94741">
      <w:pPr>
        <w:pStyle w:val="NoSpacing"/>
        <w:numPr>
          <w:ilvl w:val="0"/>
          <w:numId w:val="17"/>
        </w:numPr>
        <w:rPr>
          <w:rFonts w:ascii="Arial" w:hAnsi="Arial" w:cs="Arial"/>
          <w:sz w:val="20"/>
          <w:szCs w:val="20"/>
        </w:rPr>
      </w:pPr>
      <w:r w:rsidRPr="008F216D">
        <w:rPr>
          <w:rFonts w:ascii="Arial" w:hAnsi="Arial" w:cs="Arial"/>
          <w:sz w:val="20"/>
          <w:szCs w:val="20"/>
        </w:rPr>
        <w:t xml:space="preserve">Know who your club COVID 19 Officer/s is/are </w:t>
      </w:r>
    </w:p>
    <w:p w14:paraId="36A91D4A" w14:textId="35C99234" w:rsidR="00557AAB" w:rsidRPr="008F216D" w:rsidRDefault="00557AAB" w:rsidP="00C94741">
      <w:pPr>
        <w:pStyle w:val="NoSpacing"/>
        <w:numPr>
          <w:ilvl w:val="0"/>
          <w:numId w:val="17"/>
        </w:numPr>
        <w:rPr>
          <w:rFonts w:ascii="Arial" w:hAnsi="Arial" w:cs="Arial"/>
          <w:sz w:val="20"/>
          <w:szCs w:val="20"/>
        </w:rPr>
      </w:pPr>
      <w:r w:rsidRPr="008F216D">
        <w:rPr>
          <w:rFonts w:ascii="Arial" w:hAnsi="Arial" w:cs="Arial"/>
          <w:sz w:val="20"/>
          <w:szCs w:val="20"/>
        </w:rPr>
        <w:t>Ask your club COVID officer for details of any specific venue Entry/Exit requirements (e.g. one way systems) and any other specific risk mitigation information for Brunel Sports Park</w:t>
      </w:r>
    </w:p>
    <w:p w14:paraId="67A02BE7" w14:textId="2D057B2F" w:rsidR="00557AAB" w:rsidRPr="008F216D" w:rsidRDefault="00557AAB" w:rsidP="00C94741">
      <w:pPr>
        <w:pStyle w:val="NoSpacing"/>
        <w:numPr>
          <w:ilvl w:val="0"/>
          <w:numId w:val="18"/>
        </w:numPr>
        <w:rPr>
          <w:rFonts w:ascii="Arial" w:hAnsi="Arial" w:cs="Arial"/>
          <w:sz w:val="20"/>
          <w:szCs w:val="20"/>
        </w:rPr>
      </w:pPr>
      <w:r w:rsidRPr="008F216D">
        <w:rPr>
          <w:rFonts w:ascii="Arial" w:hAnsi="Arial" w:cs="Arial"/>
          <w:sz w:val="20"/>
          <w:szCs w:val="20"/>
        </w:rPr>
        <w:t>Make sure ALL your team and personal equipment is cleaned at home prior to leaving</w:t>
      </w:r>
    </w:p>
    <w:p w14:paraId="06C13C4D" w14:textId="4C3A80EC" w:rsidR="00557AAB" w:rsidRPr="008F216D" w:rsidRDefault="00557AAB" w:rsidP="00C94741">
      <w:pPr>
        <w:pStyle w:val="NoSpacing"/>
        <w:numPr>
          <w:ilvl w:val="0"/>
          <w:numId w:val="18"/>
        </w:numPr>
        <w:rPr>
          <w:rFonts w:ascii="Arial" w:hAnsi="Arial" w:cs="Arial"/>
          <w:sz w:val="20"/>
          <w:szCs w:val="20"/>
        </w:rPr>
      </w:pPr>
      <w:r w:rsidRPr="008F216D">
        <w:rPr>
          <w:rFonts w:ascii="Arial" w:hAnsi="Arial" w:cs="Arial"/>
          <w:sz w:val="20"/>
          <w:szCs w:val="20"/>
        </w:rPr>
        <w:t>Personal items should be clearly marked and not shared e.g. drinks bottles, sweat towels, hand sanitiser</w:t>
      </w:r>
    </w:p>
    <w:p w14:paraId="3E33015B" w14:textId="71DC73CB" w:rsidR="00557AAB" w:rsidRPr="008F216D" w:rsidRDefault="00557AAB" w:rsidP="00C94741">
      <w:pPr>
        <w:pStyle w:val="NoSpacing"/>
        <w:numPr>
          <w:ilvl w:val="0"/>
          <w:numId w:val="18"/>
        </w:numPr>
        <w:rPr>
          <w:rFonts w:ascii="Arial" w:hAnsi="Arial" w:cs="Arial"/>
          <w:sz w:val="20"/>
          <w:szCs w:val="20"/>
        </w:rPr>
      </w:pPr>
      <w:r w:rsidRPr="008F216D">
        <w:rPr>
          <w:rFonts w:ascii="Arial" w:hAnsi="Arial" w:cs="Arial"/>
          <w:sz w:val="20"/>
          <w:szCs w:val="20"/>
        </w:rPr>
        <w:t>Arrive ready to Play (in Kit, with drink and hand sanitiser</w:t>
      </w:r>
      <w:r w:rsidR="00525950" w:rsidRPr="008F216D">
        <w:rPr>
          <w:rFonts w:ascii="Arial" w:hAnsi="Arial" w:cs="Arial"/>
          <w:sz w:val="20"/>
          <w:szCs w:val="20"/>
        </w:rPr>
        <w:t>; face mask/covering</w:t>
      </w:r>
      <w:r w:rsidRPr="008F216D">
        <w:rPr>
          <w:rFonts w:ascii="Arial" w:hAnsi="Arial" w:cs="Arial"/>
          <w:sz w:val="20"/>
          <w:szCs w:val="20"/>
        </w:rPr>
        <w:t>) – No changing facilities to be used</w:t>
      </w:r>
    </w:p>
    <w:p w14:paraId="45C7E06B" w14:textId="7C6FC8FF" w:rsidR="00557AAB" w:rsidRPr="008F216D" w:rsidRDefault="00557AAB" w:rsidP="00C94741">
      <w:pPr>
        <w:pStyle w:val="NoSpacing"/>
        <w:numPr>
          <w:ilvl w:val="0"/>
          <w:numId w:val="18"/>
        </w:numPr>
        <w:rPr>
          <w:rFonts w:ascii="Arial" w:hAnsi="Arial" w:cs="Arial"/>
          <w:sz w:val="20"/>
          <w:szCs w:val="20"/>
        </w:rPr>
      </w:pPr>
      <w:r w:rsidRPr="008F216D">
        <w:rPr>
          <w:rFonts w:ascii="Arial" w:hAnsi="Arial" w:cs="Arial"/>
          <w:sz w:val="20"/>
          <w:szCs w:val="20"/>
        </w:rPr>
        <w:t>Travel to the venue on your own.  If this is not possible, follow the latest government guidance</w:t>
      </w:r>
    </w:p>
    <w:p w14:paraId="0685CEE5" w14:textId="77777777" w:rsidR="00557AAB" w:rsidRPr="008F216D" w:rsidRDefault="00DE4816" w:rsidP="00C94741">
      <w:pPr>
        <w:ind w:left="360"/>
        <w:rPr>
          <w:rFonts w:cs="Arial"/>
          <w:sz w:val="20"/>
          <w:szCs w:val="20"/>
        </w:rPr>
      </w:pPr>
      <w:hyperlink r:id="rId9" w:history="1">
        <w:r w:rsidR="00557AAB" w:rsidRPr="008F216D">
          <w:rPr>
            <w:rStyle w:val="Hyperlink"/>
            <w:rFonts w:cs="Arial"/>
            <w:sz w:val="20"/>
            <w:szCs w:val="20"/>
          </w:rPr>
          <w:t>https://assets.publishing.service.gov.uk/government/uploads/system/uploads/attachment_data/file/925684/coronavirus-safer-travel-easy-read-guidance.pdf</w:t>
        </w:r>
      </w:hyperlink>
    </w:p>
    <w:p w14:paraId="1FF932FA" w14:textId="77777777" w:rsidR="00557AAB" w:rsidRPr="008F216D" w:rsidRDefault="00557AAB" w:rsidP="00C94741">
      <w:pPr>
        <w:pStyle w:val="NoSpacing"/>
        <w:rPr>
          <w:rFonts w:ascii="Arial" w:hAnsi="Arial" w:cs="Arial"/>
          <w:sz w:val="20"/>
          <w:szCs w:val="20"/>
        </w:rPr>
      </w:pPr>
    </w:p>
    <w:p w14:paraId="36256CF3" w14:textId="77777777" w:rsidR="00557AAB" w:rsidRPr="008F216D" w:rsidRDefault="00557AAB" w:rsidP="00C94741">
      <w:pPr>
        <w:pStyle w:val="NoSpacing"/>
        <w:rPr>
          <w:rFonts w:ascii="Arial" w:hAnsi="Arial" w:cs="Arial"/>
          <w:b/>
          <w:bCs/>
          <w:color w:val="0070C0"/>
          <w:sz w:val="20"/>
          <w:szCs w:val="20"/>
        </w:rPr>
      </w:pPr>
      <w:r w:rsidRPr="008F216D">
        <w:rPr>
          <w:rFonts w:ascii="Arial" w:hAnsi="Arial" w:cs="Arial"/>
          <w:b/>
          <w:bCs/>
          <w:color w:val="0070C0"/>
          <w:sz w:val="20"/>
          <w:szCs w:val="20"/>
        </w:rPr>
        <w:t>Arriving at the Venue:</w:t>
      </w:r>
    </w:p>
    <w:p w14:paraId="54D16EBB" w14:textId="36B4CE24" w:rsidR="00557AAB" w:rsidRPr="008F216D" w:rsidRDefault="00557AAB" w:rsidP="00C94741">
      <w:pPr>
        <w:pStyle w:val="NoSpacing"/>
        <w:numPr>
          <w:ilvl w:val="0"/>
          <w:numId w:val="19"/>
        </w:numPr>
        <w:rPr>
          <w:rFonts w:ascii="Arial" w:hAnsi="Arial" w:cs="Arial"/>
          <w:sz w:val="20"/>
          <w:szCs w:val="20"/>
        </w:rPr>
      </w:pPr>
      <w:r w:rsidRPr="008F216D">
        <w:rPr>
          <w:rFonts w:ascii="Arial" w:hAnsi="Arial" w:cs="Arial"/>
          <w:sz w:val="20"/>
          <w:szCs w:val="20"/>
        </w:rPr>
        <w:t xml:space="preserve">Arrive on Time.  </w:t>
      </w:r>
      <w:r w:rsidR="00F325E0" w:rsidRPr="00C94741">
        <w:rPr>
          <w:rFonts w:ascii="Arial" w:hAnsi="Arial" w:cs="Arial"/>
          <w:sz w:val="20"/>
          <w:szCs w:val="20"/>
        </w:rPr>
        <w:t>All participants</w:t>
      </w:r>
      <w:r w:rsidR="00C94741">
        <w:rPr>
          <w:rFonts w:ascii="Arial" w:hAnsi="Arial" w:cs="Arial"/>
          <w:sz w:val="20"/>
          <w:szCs w:val="20"/>
        </w:rPr>
        <w:t xml:space="preserve"> should </w:t>
      </w:r>
      <w:r w:rsidR="00F325E0" w:rsidRPr="00C94741">
        <w:rPr>
          <w:rFonts w:ascii="Arial" w:hAnsi="Arial" w:cs="Arial"/>
          <w:sz w:val="20"/>
          <w:szCs w:val="20"/>
        </w:rPr>
        <w:t xml:space="preserve">arrive </w:t>
      </w:r>
      <w:r w:rsidR="00FC009D" w:rsidRPr="00C94741">
        <w:rPr>
          <w:rFonts w:ascii="Arial" w:hAnsi="Arial" w:cs="Arial"/>
          <w:sz w:val="20"/>
          <w:szCs w:val="20"/>
        </w:rPr>
        <w:t xml:space="preserve">no more than </w:t>
      </w:r>
      <w:r w:rsidR="00F325E0" w:rsidRPr="00C94741">
        <w:rPr>
          <w:rFonts w:ascii="Arial" w:hAnsi="Arial" w:cs="Arial"/>
          <w:sz w:val="20"/>
          <w:szCs w:val="20"/>
        </w:rPr>
        <w:t>10 minutes prior to cour</w:t>
      </w:r>
      <w:r w:rsidR="00C94741">
        <w:rPr>
          <w:rFonts w:ascii="Arial" w:hAnsi="Arial" w:cs="Arial"/>
          <w:sz w:val="20"/>
          <w:szCs w:val="20"/>
        </w:rPr>
        <w:t xml:space="preserve">t </w:t>
      </w:r>
      <w:r w:rsidR="00F325E0" w:rsidRPr="00C94741">
        <w:rPr>
          <w:rFonts w:ascii="Arial" w:hAnsi="Arial" w:cs="Arial"/>
          <w:sz w:val="20"/>
          <w:szCs w:val="20"/>
        </w:rPr>
        <w:t>access time to</w:t>
      </w:r>
      <w:r w:rsidR="00F325E0" w:rsidRPr="00C94741">
        <w:rPr>
          <w:rFonts w:ascii="Arial" w:hAnsi="Arial" w:cs="Arial"/>
          <w:sz w:val="20"/>
          <w:szCs w:val="20"/>
          <w:shd w:val="clear" w:color="auto" w:fill="FFFF00"/>
        </w:rPr>
        <w:t xml:space="preserve"> </w:t>
      </w:r>
      <w:r w:rsidR="00F325E0" w:rsidRPr="00C94741">
        <w:rPr>
          <w:rFonts w:ascii="Arial" w:hAnsi="Arial" w:cs="Arial"/>
          <w:sz w:val="20"/>
          <w:szCs w:val="20"/>
        </w:rPr>
        <w:t xml:space="preserve">undertake COVID registration requirements.  </w:t>
      </w:r>
      <w:r w:rsidRPr="00C94741">
        <w:rPr>
          <w:rFonts w:ascii="Arial" w:hAnsi="Arial" w:cs="Arial"/>
          <w:sz w:val="20"/>
          <w:szCs w:val="20"/>
        </w:rPr>
        <w:t>Do not arrive excessively early</w:t>
      </w:r>
      <w:r w:rsidR="00F325E0" w:rsidRPr="00C94741">
        <w:rPr>
          <w:rFonts w:ascii="Arial" w:hAnsi="Arial" w:cs="Arial"/>
          <w:sz w:val="20"/>
          <w:szCs w:val="20"/>
        </w:rPr>
        <w:t xml:space="preserve"> – you may be asked to remain in your cars or outside of the venue.</w:t>
      </w:r>
      <w:r w:rsidR="00FC009D" w:rsidRPr="00C94741">
        <w:rPr>
          <w:rFonts w:ascii="Arial" w:hAnsi="Arial" w:cs="Arial"/>
          <w:sz w:val="20"/>
          <w:szCs w:val="20"/>
        </w:rPr>
        <w:t xml:space="preserve">  And do not arrive late as you may be unable to access</w:t>
      </w:r>
      <w:r w:rsidR="00FC009D" w:rsidRPr="00C94741">
        <w:rPr>
          <w:rFonts w:ascii="Arial" w:hAnsi="Arial" w:cs="Arial"/>
          <w:sz w:val="20"/>
          <w:szCs w:val="20"/>
          <w:shd w:val="clear" w:color="auto" w:fill="FFFF00"/>
        </w:rPr>
        <w:t xml:space="preserve"> </w:t>
      </w:r>
      <w:r w:rsidR="00FC009D" w:rsidRPr="00C94741">
        <w:rPr>
          <w:rFonts w:ascii="Arial" w:hAnsi="Arial" w:cs="Arial"/>
          <w:sz w:val="20"/>
          <w:szCs w:val="20"/>
        </w:rPr>
        <w:t>once teams are in action.</w:t>
      </w:r>
    </w:p>
    <w:p w14:paraId="0191EE94" w14:textId="77777777" w:rsidR="00557AAB" w:rsidRPr="008F216D" w:rsidRDefault="00557AAB" w:rsidP="00C94741">
      <w:pPr>
        <w:pStyle w:val="NoSpacing"/>
        <w:numPr>
          <w:ilvl w:val="0"/>
          <w:numId w:val="19"/>
        </w:numPr>
        <w:rPr>
          <w:rFonts w:ascii="Arial" w:hAnsi="Arial" w:cs="Arial"/>
          <w:sz w:val="20"/>
          <w:szCs w:val="20"/>
        </w:rPr>
      </w:pPr>
      <w:r w:rsidRPr="008F216D">
        <w:rPr>
          <w:rFonts w:ascii="Arial" w:hAnsi="Arial" w:cs="Arial"/>
          <w:sz w:val="20"/>
          <w:szCs w:val="20"/>
        </w:rPr>
        <w:t xml:space="preserve">Maintain social distancing </w:t>
      </w:r>
    </w:p>
    <w:p w14:paraId="567A53CB" w14:textId="77777777" w:rsidR="00557AAB" w:rsidRPr="008F216D" w:rsidRDefault="00557AAB" w:rsidP="00C94741">
      <w:pPr>
        <w:pStyle w:val="NoSpacing"/>
        <w:numPr>
          <w:ilvl w:val="0"/>
          <w:numId w:val="19"/>
        </w:numPr>
        <w:rPr>
          <w:rFonts w:ascii="Arial" w:hAnsi="Arial" w:cs="Arial"/>
          <w:sz w:val="20"/>
          <w:szCs w:val="20"/>
        </w:rPr>
      </w:pPr>
      <w:r w:rsidRPr="008F216D">
        <w:rPr>
          <w:rFonts w:ascii="Arial" w:hAnsi="Arial" w:cs="Arial"/>
          <w:sz w:val="20"/>
          <w:szCs w:val="20"/>
        </w:rPr>
        <w:t>Register at the venue:</w:t>
      </w:r>
    </w:p>
    <w:p w14:paraId="2DED7D26" w14:textId="77777777" w:rsidR="00557AAB" w:rsidRPr="008F216D" w:rsidRDefault="00557AAB" w:rsidP="00C94741">
      <w:pPr>
        <w:pStyle w:val="NoSpacing"/>
        <w:numPr>
          <w:ilvl w:val="1"/>
          <w:numId w:val="19"/>
        </w:numPr>
        <w:rPr>
          <w:rFonts w:ascii="Arial" w:hAnsi="Arial" w:cs="Arial"/>
          <w:sz w:val="20"/>
          <w:szCs w:val="20"/>
        </w:rPr>
      </w:pPr>
      <w:r w:rsidRPr="008F216D">
        <w:rPr>
          <w:rFonts w:ascii="Arial" w:hAnsi="Arial" w:cs="Arial"/>
          <w:sz w:val="20"/>
          <w:szCs w:val="20"/>
        </w:rPr>
        <w:t xml:space="preserve">Undertake final health screening </w:t>
      </w:r>
    </w:p>
    <w:p w14:paraId="0AE6D70D" w14:textId="77D0A923" w:rsidR="00557AAB" w:rsidRPr="008F216D" w:rsidRDefault="00557AAB" w:rsidP="00C94741">
      <w:pPr>
        <w:pStyle w:val="NoSpacing"/>
        <w:numPr>
          <w:ilvl w:val="1"/>
          <w:numId w:val="19"/>
        </w:numPr>
        <w:rPr>
          <w:rFonts w:ascii="Arial" w:hAnsi="Arial" w:cs="Arial"/>
          <w:sz w:val="20"/>
          <w:szCs w:val="20"/>
        </w:rPr>
      </w:pPr>
      <w:r w:rsidRPr="008F216D">
        <w:rPr>
          <w:rFonts w:ascii="Arial" w:hAnsi="Arial" w:cs="Arial"/>
          <w:sz w:val="20"/>
          <w:szCs w:val="20"/>
        </w:rPr>
        <w:t xml:space="preserve">Complete Test and Trace </w:t>
      </w:r>
      <w:r w:rsidR="00961E9E">
        <w:rPr>
          <w:rFonts w:ascii="Arial" w:hAnsi="Arial" w:cs="Arial"/>
          <w:sz w:val="20"/>
          <w:szCs w:val="20"/>
        </w:rPr>
        <w:t>protocol</w:t>
      </w:r>
    </w:p>
    <w:p w14:paraId="54D4C2B2" w14:textId="75333281" w:rsidR="00557AAB" w:rsidRPr="008F216D" w:rsidRDefault="00557AAB" w:rsidP="00C94741">
      <w:pPr>
        <w:pStyle w:val="NoSpacing"/>
        <w:numPr>
          <w:ilvl w:val="1"/>
          <w:numId w:val="19"/>
        </w:numPr>
        <w:rPr>
          <w:rFonts w:ascii="Arial" w:hAnsi="Arial" w:cs="Arial"/>
          <w:sz w:val="20"/>
          <w:szCs w:val="20"/>
        </w:rPr>
      </w:pPr>
      <w:r w:rsidRPr="008F216D">
        <w:rPr>
          <w:rFonts w:ascii="Arial" w:hAnsi="Arial" w:cs="Arial"/>
          <w:sz w:val="20"/>
          <w:szCs w:val="20"/>
        </w:rPr>
        <w:t>Complete any venue/club/</w:t>
      </w:r>
      <w:r w:rsidR="0098547B">
        <w:rPr>
          <w:rFonts w:ascii="Arial" w:hAnsi="Arial" w:cs="Arial"/>
          <w:sz w:val="20"/>
          <w:szCs w:val="20"/>
        </w:rPr>
        <w:t>CCNL</w:t>
      </w:r>
      <w:r w:rsidRPr="008F216D">
        <w:rPr>
          <w:rFonts w:ascii="Arial" w:hAnsi="Arial" w:cs="Arial"/>
          <w:sz w:val="20"/>
          <w:szCs w:val="20"/>
        </w:rPr>
        <w:t xml:space="preserve"> registration requirements (should know in advance – advised by </w:t>
      </w:r>
      <w:r w:rsidR="00525950" w:rsidRPr="008F216D">
        <w:rPr>
          <w:rFonts w:ascii="Arial" w:hAnsi="Arial" w:cs="Arial"/>
          <w:sz w:val="20"/>
          <w:szCs w:val="20"/>
        </w:rPr>
        <w:t>CCNL</w:t>
      </w:r>
      <w:r w:rsidRPr="008F216D">
        <w:rPr>
          <w:rFonts w:ascii="Arial" w:hAnsi="Arial" w:cs="Arial"/>
          <w:sz w:val="20"/>
          <w:szCs w:val="20"/>
        </w:rPr>
        <w:t>)</w:t>
      </w:r>
    </w:p>
    <w:p w14:paraId="013E109E" w14:textId="16591AA8" w:rsidR="00557AAB" w:rsidRPr="008F216D" w:rsidRDefault="00557AAB" w:rsidP="00C94741">
      <w:pPr>
        <w:pStyle w:val="NoSpacing"/>
        <w:numPr>
          <w:ilvl w:val="0"/>
          <w:numId w:val="19"/>
        </w:numPr>
        <w:rPr>
          <w:rFonts w:ascii="Arial" w:hAnsi="Arial" w:cs="Arial"/>
          <w:sz w:val="20"/>
          <w:szCs w:val="20"/>
        </w:rPr>
      </w:pPr>
      <w:r w:rsidRPr="008F216D">
        <w:rPr>
          <w:rFonts w:ascii="Arial" w:hAnsi="Arial" w:cs="Arial"/>
          <w:sz w:val="20"/>
          <w:szCs w:val="20"/>
        </w:rPr>
        <w:t xml:space="preserve">Make sure you are ready to </w:t>
      </w:r>
      <w:r w:rsidR="00525950" w:rsidRPr="008F216D">
        <w:rPr>
          <w:rFonts w:ascii="Arial" w:hAnsi="Arial" w:cs="Arial"/>
          <w:sz w:val="20"/>
          <w:szCs w:val="20"/>
        </w:rPr>
        <w:t>play</w:t>
      </w:r>
      <w:r w:rsidR="00A16E3B">
        <w:rPr>
          <w:rFonts w:ascii="Arial" w:hAnsi="Arial" w:cs="Arial"/>
          <w:sz w:val="20"/>
          <w:szCs w:val="20"/>
        </w:rPr>
        <w:t xml:space="preserve"> </w:t>
      </w:r>
      <w:r w:rsidRPr="008F216D">
        <w:rPr>
          <w:rFonts w:ascii="Arial" w:hAnsi="Arial" w:cs="Arial"/>
          <w:sz w:val="20"/>
          <w:szCs w:val="20"/>
        </w:rPr>
        <w:t>– no changing facilities will be available</w:t>
      </w:r>
    </w:p>
    <w:p w14:paraId="58CB2724" w14:textId="777E9AEF" w:rsidR="005F45B7" w:rsidRDefault="005F45B7" w:rsidP="00C94741">
      <w:pPr>
        <w:pStyle w:val="NoSpacing"/>
        <w:numPr>
          <w:ilvl w:val="0"/>
          <w:numId w:val="19"/>
        </w:numPr>
        <w:rPr>
          <w:rFonts w:ascii="Arial" w:hAnsi="Arial" w:cs="Arial"/>
          <w:sz w:val="20"/>
          <w:szCs w:val="20"/>
        </w:rPr>
      </w:pPr>
      <w:r w:rsidRPr="008F216D">
        <w:rPr>
          <w:rFonts w:ascii="Arial" w:hAnsi="Arial" w:cs="Arial"/>
          <w:sz w:val="20"/>
          <w:szCs w:val="20"/>
        </w:rPr>
        <w:t>Face mask/covering will be required if you access the pavilion to use the toilet facilities</w:t>
      </w:r>
    </w:p>
    <w:p w14:paraId="4F0ABDEE" w14:textId="08E49FDE" w:rsidR="00A16E3B" w:rsidRPr="00FE1D15" w:rsidRDefault="00A16E3B" w:rsidP="00C94741">
      <w:pPr>
        <w:pStyle w:val="NoSpacing"/>
        <w:numPr>
          <w:ilvl w:val="0"/>
          <w:numId w:val="19"/>
        </w:numPr>
        <w:rPr>
          <w:rFonts w:ascii="Arial" w:hAnsi="Arial" w:cs="Arial"/>
          <w:sz w:val="20"/>
          <w:szCs w:val="20"/>
        </w:rPr>
      </w:pPr>
      <w:r>
        <w:rPr>
          <w:rFonts w:ascii="Arial" w:hAnsi="Arial" w:cs="Arial"/>
          <w:sz w:val="20"/>
          <w:szCs w:val="20"/>
        </w:rPr>
        <w:t xml:space="preserve">Wait in the </w:t>
      </w:r>
      <w:r w:rsidR="00FE1D15">
        <w:rPr>
          <w:rFonts w:ascii="Arial" w:hAnsi="Arial" w:cs="Arial"/>
          <w:sz w:val="20"/>
          <w:szCs w:val="20"/>
        </w:rPr>
        <w:t>d</w:t>
      </w:r>
      <w:r>
        <w:rPr>
          <w:rFonts w:ascii="Arial" w:hAnsi="Arial" w:cs="Arial"/>
          <w:sz w:val="20"/>
          <w:szCs w:val="20"/>
        </w:rPr>
        <w:t xml:space="preserve">esignated </w:t>
      </w:r>
      <w:r w:rsidR="00FE1D15">
        <w:rPr>
          <w:rFonts w:ascii="Arial" w:hAnsi="Arial" w:cs="Arial"/>
          <w:sz w:val="20"/>
          <w:szCs w:val="20"/>
        </w:rPr>
        <w:t>holding area</w:t>
      </w:r>
      <w:r>
        <w:rPr>
          <w:rFonts w:ascii="Arial" w:hAnsi="Arial" w:cs="Arial"/>
          <w:sz w:val="20"/>
          <w:szCs w:val="20"/>
        </w:rPr>
        <w:t xml:space="preserve"> until advised to access the court area</w:t>
      </w:r>
      <w:r w:rsidR="007470DF">
        <w:rPr>
          <w:rFonts w:ascii="Arial" w:hAnsi="Arial" w:cs="Arial"/>
          <w:sz w:val="20"/>
          <w:szCs w:val="20"/>
        </w:rPr>
        <w:t>.</w:t>
      </w:r>
      <w:r w:rsidR="00FE1D15">
        <w:rPr>
          <w:rFonts w:ascii="Arial" w:hAnsi="Arial" w:cs="Arial"/>
          <w:sz w:val="20"/>
          <w:szCs w:val="20"/>
        </w:rPr>
        <w:t xml:space="preserve">  You will need to wait until the previous games have completed and all courts have been cleared and checked by CCNL representatives before you will be permitted entry to the courts.</w:t>
      </w:r>
      <w:r w:rsidR="007470DF">
        <w:rPr>
          <w:rFonts w:ascii="Arial" w:hAnsi="Arial" w:cs="Arial"/>
          <w:sz w:val="20"/>
          <w:szCs w:val="20"/>
        </w:rPr>
        <w:t xml:space="preserve"> </w:t>
      </w:r>
      <w:r w:rsidR="00FE1D15">
        <w:rPr>
          <w:rFonts w:ascii="Arial" w:hAnsi="Arial" w:cs="Arial"/>
          <w:sz w:val="20"/>
          <w:szCs w:val="20"/>
        </w:rPr>
        <w:t xml:space="preserve">  </w:t>
      </w:r>
    </w:p>
    <w:p w14:paraId="6F344BE6" w14:textId="0E99A598" w:rsidR="007470DF" w:rsidRDefault="007470DF" w:rsidP="00C94741">
      <w:pPr>
        <w:pStyle w:val="NoSpacing"/>
        <w:numPr>
          <w:ilvl w:val="0"/>
          <w:numId w:val="19"/>
        </w:numPr>
        <w:rPr>
          <w:rFonts w:ascii="Arial" w:hAnsi="Arial" w:cs="Arial"/>
          <w:sz w:val="20"/>
          <w:szCs w:val="20"/>
        </w:rPr>
      </w:pPr>
      <w:r>
        <w:rPr>
          <w:rFonts w:ascii="Arial" w:hAnsi="Arial" w:cs="Arial"/>
          <w:sz w:val="20"/>
          <w:szCs w:val="20"/>
        </w:rPr>
        <w:t>Only registered players and team bench officials who hold full, active England Netball Membership and Scorers who hold at least active England Netball Social and Supporting Membership will be admitted into the court area.</w:t>
      </w:r>
    </w:p>
    <w:p w14:paraId="684C503C" w14:textId="76A6E8FD" w:rsidR="007470DF" w:rsidRPr="007470DF" w:rsidRDefault="001D3428" w:rsidP="00C94741">
      <w:pPr>
        <w:pStyle w:val="NoSpacing"/>
        <w:numPr>
          <w:ilvl w:val="0"/>
          <w:numId w:val="19"/>
        </w:numPr>
        <w:rPr>
          <w:rFonts w:ascii="Arial" w:hAnsi="Arial" w:cs="Arial"/>
          <w:sz w:val="20"/>
          <w:szCs w:val="20"/>
        </w:rPr>
      </w:pPr>
      <w:r w:rsidRPr="008F216D">
        <w:rPr>
          <w:rFonts w:ascii="Arial" w:hAnsi="Arial" w:cs="Arial"/>
          <w:sz w:val="20"/>
          <w:szCs w:val="20"/>
        </w:rPr>
        <w:t xml:space="preserve">All spectators should complete </w:t>
      </w:r>
      <w:r w:rsidR="00961E9E">
        <w:rPr>
          <w:rFonts w:ascii="Arial" w:hAnsi="Arial" w:cs="Arial"/>
          <w:sz w:val="20"/>
          <w:szCs w:val="20"/>
        </w:rPr>
        <w:t>T</w:t>
      </w:r>
      <w:r w:rsidRPr="008F216D">
        <w:rPr>
          <w:rFonts w:ascii="Arial" w:hAnsi="Arial" w:cs="Arial"/>
          <w:sz w:val="20"/>
          <w:szCs w:val="20"/>
        </w:rPr>
        <w:t xml:space="preserve">est and </w:t>
      </w:r>
      <w:r w:rsidR="00961E9E">
        <w:rPr>
          <w:rFonts w:ascii="Arial" w:hAnsi="Arial" w:cs="Arial"/>
          <w:sz w:val="20"/>
          <w:szCs w:val="20"/>
        </w:rPr>
        <w:t>T</w:t>
      </w:r>
      <w:r w:rsidRPr="008F216D">
        <w:rPr>
          <w:rFonts w:ascii="Arial" w:hAnsi="Arial" w:cs="Arial"/>
          <w:sz w:val="20"/>
          <w:szCs w:val="20"/>
        </w:rPr>
        <w:t>race protocols even if outside the court area i.e. behind a fence.</w:t>
      </w:r>
    </w:p>
    <w:p w14:paraId="077DE00D" w14:textId="77777777" w:rsidR="00F44739" w:rsidRDefault="00F44739">
      <w:pPr>
        <w:rPr>
          <w:rFonts w:eastAsiaTheme="minorHAnsi" w:cs="Arial"/>
          <w:b/>
          <w:bCs/>
          <w:color w:val="0070C0"/>
          <w:sz w:val="20"/>
          <w:szCs w:val="20"/>
        </w:rPr>
      </w:pPr>
      <w:r>
        <w:rPr>
          <w:rFonts w:cs="Arial"/>
          <w:b/>
          <w:bCs/>
          <w:color w:val="0070C0"/>
          <w:sz w:val="20"/>
          <w:szCs w:val="20"/>
        </w:rPr>
        <w:br w:type="page"/>
      </w:r>
    </w:p>
    <w:p w14:paraId="49994A99" w14:textId="280CA0B4" w:rsidR="00A16E3B" w:rsidRDefault="00557AAB" w:rsidP="00C94741">
      <w:pPr>
        <w:pStyle w:val="NoSpacing"/>
        <w:rPr>
          <w:rFonts w:ascii="Arial" w:hAnsi="Arial" w:cs="Arial"/>
          <w:b/>
          <w:bCs/>
          <w:color w:val="0070C0"/>
          <w:sz w:val="20"/>
          <w:szCs w:val="20"/>
        </w:rPr>
      </w:pPr>
      <w:r w:rsidRPr="008F216D">
        <w:rPr>
          <w:rFonts w:ascii="Arial" w:hAnsi="Arial" w:cs="Arial"/>
          <w:b/>
          <w:bCs/>
          <w:color w:val="0070C0"/>
          <w:sz w:val="20"/>
          <w:szCs w:val="20"/>
        </w:rPr>
        <w:lastRenderedPageBreak/>
        <w:t>Pre Match checks and protocols:</w:t>
      </w:r>
    </w:p>
    <w:p w14:paraId="40834A94" w14:textId="51E7C910" w:rsidR="00F325E0" w:rsidRDefault="00046683" w:rsidP="00C94741">
      <w:pPr>
        <w:pStyle w:val="NoSpacing"/>
        <w:numPr>
          <w:ilvl w:val="0"/>
          <w:numId w:val="24"/>
        </w:numPr>
        <w:rPr>
          <w:rFonts w:ascii="Arial" w:hAnsi="Arial" w:cs="Arial"/>
          <w:sz w:val="20"/>
          <w:szCs w:val="20"/>
        </w:rPr>
      </w:pPr>
      <w:r>
        <w:rPr>
          <w:rFonts w:ascii="Arial" w:hAnsi="Arial" w:cs="Arial"/>
          <w:sz w:val="20"/>
          <w:szCs w:val="20"/>
        </w:rPr>
        <w:t xml:space="preserve">Courts </w:t>
      </w:r>
      <w:r w:rsidR="00F325E0">
        <w:rPr>
          <w:rFonts w:ascii="Arial" w:hAnsi="Arial" w:cs="Arial"/>
          <w:sz w:val="20"/>
          <w:szCs w:val="20"/>
        </w:rPr>
        <w:t xml:space="preserve">will </w:t>
      </w:r>
      <w:r>
        <w:rPr>
          <w:rFonts w:ascii="Arial" w:hAnsi="Arial" w:cs="Arial"/>
          <w:sz w:val="20"/>
          <w:szCs w:val="20"/>
        </w:rPr>
        <w:t xml:space="preserve">ideally </w:t>
      </w:r>
      <w:r w:rsidR="00F325E0">
        <w:rPr>
          <w:rFonts w:ascii="Arial" w:hAnsi="Arial" w:cs="Arial"/>
          <w:sz w:val="20"/>
          <w:szCs w:val="20"/>
        </w:rPr>
        <w:t>be accessible 15 minutes before start of play.  During this period, teams will have the opportunity to warm-up and each participant must attend the umpires’ pre-match briefing which may last up to 5 minutes to ensure all are clear of expectations and requirements.</w:t>
      </w:r>
    </w:p>
    <w:p w14:paraId="6272E0DE" w14:textId="4D9E4BB0" w:rsidR="00A16E3B" w:rsidRPr="008F216D" w:rsidRDefault="00A16E3B" w:rsidP="00C94741">
      <w:pPr>
        <w:pStyle w:val="NoSpacing"/>
        <w:numPr>
          <w:ilvl w:val="0"/>
          <w:numId w:val="24"/>
        </w:numPr>
        <w:rPr>
          <w:rFonts w:ascii="Arial" w:hAnsi="Arial" w:cs="Arial"/>
          <w:b/>
          <w:bCs/>
          <w:color w:val="0070C0"/>
          <w:sz w:val="20"/>
          <w:szCs w:val="20"/>
        </w:rPr>
      </w:pPr>
      <w:r>
        <w:rPr>
          <w:rFonts w:ascii="Arial" w:hAnsi="Arial" w:cs="Arial"/>
          <w:sz w:val="20"/>
          <w:szCs w:val="20"/>
        </w:rPr>
        <w:t xml:space="preserve">When advised, </w:t>
      </w:r>
      <w:r w:rsidR="007470DF">
        <w:rPr>
          <w:rFonts w:ascii="Arial" w:hAnsi="Arial" w:cs="Arial"/>
          <w:sz w:val="20"/>
          <w:szCs w:val="20"/>
        </w:rPr>
        <w:t xml:space="preserve">follow signage for court access and </w:t>
      </w:r>
      <w:r>
        <w:rPr>
          <w:rFonts w:ascii="Arial" w:hAnsi="Arial" w:cs="Arial"/>
          <w:sz w:val="20"/>
          <w:szCs w:val="20"/>
        </w:rPr>
        <w:t>m</w:t>
      </w:r>
      <w:r w:rsidRPr="008F216D">
        <w:rPr>
          <w:rFonts w:ascii="Arial" w:hAnsi="Arial" w:cs="Arial"/>
          <w:sz w:val="20"/>
          <w:szCs w:val="20"/>
        </w:rPr>
        <w:t xml:space="preserve">ove </w:t>
      </w:r>
      <w:r>
        <w:rPr>
          <w:rFonts w:ascii="Arial" w:hAnsi="Arial" w:cs="Arial"/>
          <w:sz w:val="20"/>
          <w:szCs w:val="20"/>
        </w:rPr>
        <w:t xml:space="preserve">promptly </w:t>
      </w:r>
      <w:r w:rsidRPr="008F216D">
        <w:rPr>
          <w:rFonts w:ascii="Arial" w:hAnsi="Arial" w:cs="Arial"/>
          <w:sz w:val="20"/>
          <w:szCs w:val="20"/>
        </w:rPr>
        <w:t xml:space="preserve">to </w:t>
      </w:r>
      <w:r>
        <w:rPr>
          <w:rFonts w:ascii="Arial" w:hAnsi="Arial" w:cs="Arial"/>
          <w:sz w:val="20"/>
          <w:szCs w:val="20"/>
        </w:rPr>
        <w:t xml:space="preserve">your match </w:t>
      </w:r>
      <w:r w:rsidRPr="008F216D">
        <w:rPr>
          <w:rFonts w:ascii="Arial" w:hAnsi="Arial" w:cs="Arial"/>
          <w:sz w:val="20"/>
          <w:szCs w:val="20"/>
        </w:rPr>
        <w:t xml:space="preserve">court and </w:t>
      </w:r>
      <w:r>
        <w:rPr>
          <w:rFonts w:ascii="Arial" w:hAnsi="Arial" w:cs="Arial"/>
          <w:sz w:val="20"/>
          <w:szCs w:val="20"/>
        </w:rPr>
        <w:t xml:space="preserve">to the </w:t>
      </w:r>
      <w:r w:rsidRPr="008F216D">
        <w:rPr>
          <w:rFonts w:ascii="Arial" w:hAnsi="Arial" w:cs="Arial"/>
          <w:sz w:val="20"/>
          <w:szCs w:val="20"/>
        </w:rPr>
        <w:t xml:space="preserve">team bench position as advised by </w:t>
      </w:r>
      <w:r w:rsidR="007470DF">
        <w:rPr>
          <w:rFonts w:ascii="Arial" w:hAnsi="Arial" w:cs="Arial"/>
          <w:sz w:val="20"/>
          <w:szCs w:val="20"/>
        </w:rPr>
        <w:t xml:space="preserve">the </w:t>
      </w:r>
      <w:r w:rsidRPr="008F216D">
        <w:rPr>
          <w:rFonts w:ascii="Arial" w:hAnsi="Arial" w:cs="Arial"/>
          <w:sz w:val="20"/>
          <w:szCs w:val="20"/>
        </w:rPr>
        <w:t xml:space="preserve">CCNL COVID </w:t>
      </w:r>
      <w:r w:rsidR="007470DF">
        <w:rPr>
          <w:rFonts w:ascii="Arial" w:hAnsi="Arial" w:cs="Arial"/>
          <w:sz w:val="20"/>
          <w:szCs w:val="20"/>
        </w:rPr>
        <w:t>O</w:t>
      </w:r>
      <w:r w:rsidRPr="008F216D">
        <w:rPr>
          <w:rFonts w:ascii="Arial" w:hAnsi="Arial" w:cs="Arial"/>
          <w:sz w:val="20"/>
          <w:szCs w:val="20"/>
        </w:rPr>
        <w:t>fficer.</w:t>
      </w:r>
    </w:p>
    <w:p w14:paraId="74748F08" w14:textId="06AD0793" w:rsidR="00A16E3B" w:rsidRDefault="00A16E3B" w:rsidP="00C94741">
      <w:pPr>
        <w:pStyle w:val="NoSpacing"/>
        <w:numPr>
          <w:ilvl w:val="0"/>
          <w:numId w:val="24"/>
        </w:numPr>
        <w:rPr>
          <w:rFonts w:ascii="Arial" w:hAnsi="Arial" w:cs="Arial"/>
          <w:sz w:val="20"/>
          <w:szCs w:val="20"/>
        </w:rPr>
      </w:pPr>
      <w:r w:rsidRPr="00A16E3B">
        <w:rPr>
          <w:rFonts w:ascii="Arial" w:hAnsi="Arial" w:cs="Arial"/>
          <w:sz w:val="20"/>
          <w:szCs w:val="20"/>
        </w:rPr>
        <w:t xml:space="preserve">When you arrive </w:t>
      </w:r>
      <w:r w:rsidR="00320EE2">
        <w:rPr>
          <w:rFonts w:ascii="Arial" w:hAnsi="Arial" w:cs="Arial"/>
          <w:sz w:val="20"/>
          <w:szCs w:val="20"/>
        </w:rPr>
        <w:t xml:space="preserve">at your team bench, </w:t>
      </w:r>
      <w:r w:rsidRPr="00A16E3B">
        <w:rPr>
          <w:rFonts w:ascii="Arial" w:hAnsi="Arial" w:cs="Arial"/>
          <w:sz w:val="20"/>
          <w:szCs w:val="20"/>
        </w:rPr>
        <w:t>place your personal belongings in a position 2m away from all other players</w:t>
      </w:r>
      <w:r w:rsidR="00320EE2">
        <w:rPr>
          <w:rFonts w:ascii="Arial" w:hAnsi="Arial" w:cs="Arial"/>
          <w:sz w:val="20"/>
          <w:szCs w:val="20"/>
        </w:rPr>
        <w:t>/team officials.</w:t>
      </w:r>
    </w:p>
    <w:p w14:paraId="37084761" w14:textId="466EA4D9" w:rsidR="00320EE2" w:rsidRDefault="00320EE2" w:rsidP="00D57D8B">
      <w:pPr>
        <w:pStyle w:val="NoSpacing"/>
        <w:numPr>
          <w:ilvl w:val="0"/>
          <w:numId w:val="24"/>
        </w:numPr>
        <w:rPr>
          <w:rFonts w:ascii="Arial" w:hAnsi="Arial" w:cs="Arial"/>
          <w:sz w:val="20"/>
          <w:szCs w:val="20"/>
        </w:rPr>
      </w:pPr>
      <w:r>
        <w:rPr>
          <w:rFonts w:ascii="Arial" w:hAnsi="Arial" w:cs="Arial"/>
          <w:sz w:val="20"/>
          <w:szCs w:val="20"/>
        </w:rPr>
        <w:t>All participants to sanitise hands upon arrival at team bench</w:t>
      </w:r>
      <w:r w:rsidR="007470DF">
        <w:rPr>
          <w:rFonts w:ascii="Arial" w:hAnsi="Arial" w:cs="Arial"/>
          <w:sz w:val="20"/>
          <w:szCs w:val="20"/>
        </w:rPr>
        <w:t xml:space="preserve"> and just prior to the start of the match.</w:t>
      </w:r>
    </w:p>
    <w:p w14:paraId="7EB334AD" w14:textId="77777777" w:rsidR="00320EE2" w:rsidRDefault="00320EE2" w:rsidP="00D57D8B">
      <w:pPr>
        <w:pStyle w:val="NoSpacing"/>
        <w:numPr>
          <w:ilvl w:val="0"/>
          <w:numId w:val="24"/>
        </w:numPr>
        <w:rPr>
          <w:rFonts w:ascii="Arial" w:eastAsia="Times New Roman" w:hAnsi="Arial" w:cs="Arial"/>
          <w:color w:val="191919"/>
          <w:sz w:val="20"/>
          <w:szCs w:val="20"/>
          <w:lang w:eastAsia="en-GB"/>
        </w:rPr>
      </w:pPr>
      <w:r>
        <w:rPr>
          <w:rFonts w:ascii="Arial" w:eastAsia="Times New Roman" w:hAnsi="Arial" w:cs="Arial"/>
          <w:color w:val="191919"/>
          <w:sz w:val="20"/>
          <w:szCs w:val="20"/>
          <w:lang w:eastAsia="en-GB"/>
        </w:rPr>
        <w:t>Warm-up activities must be conducted in socially distanced bubbles.</w:t>
      </w:r>
    </w:p>
    <w:p w14:paraId="6669AA32" w14:textId="3B510764" w:rsidR="00320EE2" w:rsidRPr="00320EE2" w:rsidRDefault="00320EE2" w:rsidP="00D57D8B">
      <w:pPr>
        <w:pStyle w:val="NoSpacing"/>
        <w:numPr>
          <w:ilvl w:val="0"/>
          <w:numId w:val="24"/>
        </w:numPr>
        <w:rPr>
          <w:rFonts w:ascii="Arial" w:eastAsia="Times New Roman" w:hAnsi="Arial" w:cs="Arial"/>
          <w:color w:val="191919"/>
          <w:sz w:val="20"/>
          <w:szCs w:val="20"/>
          <w:lang w:eastAsia="en-GB"/>
        </w:rPr>
      </w:pPr>
      <w:r w:rsidRPr="008F216D">
        <w:rPr>
          <w:rFonts w:ascii="Arial" w:eastAsia="Times New Roman" w:hAnsi="Arial" w:cs="Arial"/>
          <w:color w:val="191919"/>
          <w:sz w:val="20"/>
          <w:szCs w:val="20"/>
          <w:lang w:eastAsia="en-GB"/>
        </w:rPr>
        <w:t xml:space="preserve">There should be no pre-match huddle </w:t>
      </w:r>
      <w:r>
        <w:rPr>
          <w:rFonts w:ascii="Arial" w:eastAsia="Times New Roman" w:hAnsi="Arial" w:cs="Arial"/>
          <w:color w:val="191919"/>
          <w:sz w:val="20"/>
          <w:szCs w:val="20"/>
          <w:lang w:eastAsia="en-GB"/>
        </w:rPr>
        <w:t>or ‘hands in’</w:t>
      </w:r>
      <w:r w:rsidRPr="008F216D">
        <w:rPr>
          <w:rFonts w:ascii="Arial" w:eastAsia="Times New Roman" w:hAnsi="Arial" w:cs="Arial"/>
          <w:color w:val="191919"/>
          <w:sz w:val="20"/>
          <w:szCs w:val="20"/>
          <w:lang w:eastAsia="en-GB"/>
        </w:rPr>
        <w:t>– players should remain socially distanced for any pre-match team talk</w:t>
      </w:r>
      <w:r>
        <w:rPr>
          <w:rFonts w:ascii="Arial" w:eastAsia="Times New Roman" w:hAnsi="Arial" w:cs="Arial"/>
          <w:color w:val="191919"/>
          <w:sz w:val="20"/>
          <w:szCs w:val="20"/>
          <w:lang w:eastAsia="en-GB"/>
        </w:rPr>
        <w:t>.</w:t>
      </w:r>
    </w:p>
    <w:p w14:paraId="5134BF7D" w14:textId="5553E7BB" w:rsidR="005F45B7" w:rsidRDefault="005F45B7" w:rsidP="00D57D8B">
      <w:pPr>
        <w:pStyle w:val="NoSpacing"/>
        <w:numPr>
          <w:ilvl w:val="0"/>
          <w:numId w:val="21"/>
        </w:numPr>
        <w:rPr>
          <w:rFonts w:ascii="Arial" w:hAnsi="Arial" w:cs="Arial"/>
          <w:sz w:val="20"/>
          <w:szCs w:val="20"/>
        </w:rPr>
      </w:pPr>
      <w:r w:rsidRPr="008F216D">
        <w:rPr>
          <w:rFonts w:ascii="Arial" w:hAnsi="Arial" w:cs="Arial"/>
          <w:sz w:val="20"/>
          <w:szCs w:val="20"/>
        </w:rPr>
        <w:t xml:space="preserve">Nail checks will be conducted by the umpires </w:t>
      </w:r>
      <w:r w:rsidR="006D7E47" w:rsidRPr="008F216D">
        <w:rPr>
          <w:rFonts w:ascii="Arial" w:hAnsi="Arial" w:cs="Arial"/>
          <w:sz w:val="20"/>
          <w:szCs w:val="20"/>
        </w:rPr>
        <w:t xml:space="preserve">in a </w:t>
      </w:r>
      <w:r w:rsidRPr="008F216D">
        <w:rPr>
          <w:rFonts w:ascii="Arial" w:hAnsi="Arial" w:cs="Arial"/>
          <w:sz w:val="20"/>
          <w:szCs w:val="20"/>
        </w:rPr>
        <w:t xml:space="preserve">socially distant </w:t>
      </w:r>
      <w:r w:rsidR="006D7E47" w:rsidRPr="008F216D">
        <w:rPr>
          <w:rFonts w:ascii="Arial" w:hAnsi="Arial" w:cs="Arial"/>
          <w:sz w:val="20"/>
          <w:szCs w:val="20"/>
        </w:rPr>
        <w:t xml:space="preserve">manner </w:t>
      </w:r>
      <w:r w:rsidRPr="008F216D">
        <w:rPr>
          <w:rFonts w:ascii="Arial" w:hAnsi="Arial" w:cs="Arial"/>
          <w:sz w:val="20"/>
          <w:szCs w:val="20"/>
        </w:rPr>
        <w:t xml:space="preserve">from 2m.  </w:t>
      </w:r>
    </w:p>
    <w:p w14:paraId="3036661C" w14:textId="22D90A6A" w:rsidR="00EE748C" w:rsidRPr="008F216D" w:rsidRDefault="00EE748C" w:rsidP="00D57D8B">
      <w:pPr>
        <w:pStyle w:val="NoSpacing"/>
        <w:numPr>
          <w:ilvl w:val="0"/>
          <w:numId w:val="21"/>
        </w:numPr>
        <w:rPr>
          <w:rFonts w:ascii="Arial" w:hAnsi="Arial" w:cs="Arial"/>
          <w:sz w:val="20"/>
          <w:szCs w:val="20"/>
        </w:rPr>
      </w:pPr>
      <w:r w:rsidRPr="008F216D">
        <w:rPr>
          <w:rFonts w:ascii="Arial" w:hAnsi="Arial" w:cs="Arial"/>
          <w:sz w:val="20"/>
          <w:szCs w:val="20"/>
        </w:rPr>
        <w:t>The umpires will give a pre-match briefing to all participants to include:</w:t>
      </w:r>
    </w:p>
    <w:p w14:paraId="31F81F1B" w14:textId="35EB08A1" w:rsidR="00EE748C" w:rsidRPr="001D3428" w:rsidRDefault="007470DF" w:rsidP="00D57D8B">
      <w:pPr>
        <w:pStyle w:val="NoSpacing"/>
        <w:numPr>
          <w:ilvl w:val="0"/>
          <w:numId w:val="28"/>
        </w:numPr>
        <w:rPr>
          <w:rFonts w:ascii="Arial" w:hAnsi="Arial" w:cs="Arial"/>
          <w:sz w:val="20"/>
          <w:szCs w:val="20"/>
        </w:rPr>
      </w:pPr>
      <w:r>
        <w:rPr>
          <w:rFonts w:ascii="Arial" w:hAnsi="Arial" w:cs="Arial"/>
          <w:sz w:val="20"/>
          <w:szCs w:val="20"/>
        </w:rPr>
        <w:t>Reminding p</w:t>
      </w:r>
      <w:r w:rsidR="00EE748C" w:rsidRPr="008F216D">
        <w:rPr>
          <w:rFonts w:ascii="Arial" w:hAnsi="Arial" w:cs="Arial"/>
          <w:sz w:val="20"/>
          <w:szCs w:val="20"/>
        </w:rPr>
        <w:t xml:space="preserve">layers </w:t>
      </w:r>
      <w:r>
        <w:rPr>
          <w:rFonts w:ascii="Arial" w:hAnsi="Arial" w:cs="Arial"/>
          <w:sz w:val="20"/>
          <w:szCs w:val="20"/>
        </w:rPr>
        <w:t xml:space="preserve">that they </w:t>
      </w:r>
      <w:r w:rsidR="00EE748C" w:rsidRPr="008F216D">
        <w:rPr>
          <w:rFonts w:ascii="Arial" w:hAnsi="Arial" w:cs="Arial"/>
          <w:sz w:val="20"/>
          <w:szCs w:val="20"/>
        </w:rPr>
        <w:t>should not be consciously increasing risks</w:t>
      </w:r>
      <w:r w:rsidR="001D3428">
        <w:rPr>
          <w:rFonts w:ascii="Arial" w:hAnsi="Arial" w:cs="Arial"/>
          <w:sz w:val="20"/>
          <w:szCs w:val="20"/>
        </w:rPr>
        <w:t xml:space="preserve">.  </w:t>
      </w:r>
      <w:r w:rsidR="001D3428" w:rsidRPr="008F216D">
        <w:rPr>
          <w:rFonts w:ascii="Arial" w:hAnsi="Arial" w:cs="Arial"/>
          <w:sz w:val="20"/>
          <w:szCs w:val="20"/>
        </w:rPr>
        <w:t xml:space="preserve">The key is to keep moving and avoid standing still / close to someone else.  As soon as a player has the ball, then others need to find distance.  </w:t>
      </w:r>
    </w:p>
    <w:p w14:paraId="16CE2DF8" w14:textId="77777777" w:rsidR="00EE748C" w:rsidRPr="008F216D" w:rsidRDefault="00EE748C" w:rsidP="00D57D8B">
      <w:pPr>
        <w:pStyle w:val="NoSpacing"/>
        <w:numPr>
          <w:ilvl w:val="0"/>
          <w:numId w:val="22"/>
        </w:numPr>
        <w:rPr>
          <w:rFonts w:ascii="Arial" w:hAnsi="Arial" w:cs="Arial"/>
          <w:sz w:val="20"/>
          <w:szCs w:val="20"/>
        </w:rPr>
      </w:pPr>
      <w:r w:rsidRPr="008F216D">
        <w:rPr>
          <w:rFonts w:ascii="Arial" w:hAnsi="Arial" w:cs="Arial"/>
          <w:sz w:val="20"/>
          <w:szCs w:val="20"/>
        </w:rPr>
        <w:t xml:space="preserve">Reminder of rule modifications – 4ft  spacing for the start of play; 4ft marking; 4ft position of penalised player; removal of idle interactions; removal of toss ups.  </w:t>
      </w:r>
    </w:p>
    <w:p w14:paraId="1EF2142A" w14:textId="6D17911F" w:rsidR="00EF0BDC" w:rsidRPr="00F6492F" w:rsidRDefault="00A16E3B" w:rsidP="00EF0BDC">
      <w:pPr>
        <w:pStyle w:val="NoSpacing"/>
        <w:numPr>
          <w:ilvl w:val="0"/>
          <w:numId w:val="22"/>
        </w:numPr>
        <w:rPr>
          <w:rFonts w:ascii="Arial" w:hAnsi="Arial" w:cs="Arial"/>
          <w:sz w:val="20"/>
          <w:szCs w:val="20"/>
        </w:rPr>
      </w:pPr>
      <w:r w:rsidRPr="008F216D">
        <w:rPr>
          <w:rFonts w:ascii="Arial" w:hAnsi="Arial" w:cs="Arial"/>
          <w:sz w:val="20"/>
          <w:szCs w:val="20"/>
        </w:rPr>
        <w:t>NO stepping in (e.g. GS stepping in at a shot)</w:t>
      </w:r>
      <w:r>
        <w:rPr>
          <w:rFonts w:ascii="Arial" w:hAnsi="Arial" w:cs="Arial"/>
          <w:sz w:val="20"/>
          <w:szCs w:val="20"/>
        </w:rPr>
        <w:t xml:space="preserve"> - </w:t>
      </w:r>
      <w:r w:rsidRPr="008F216D">
        <w:rPr>
          <w:rFonts w:ascii="Arial" w:hAnsi="Arial" w:cs="Arial"/>
          <w:sz w:val="20"/>
          <w:szCs w:val="20"/>
        </w:rPr>
        <w:t xml:space="preserve">A shooter who lessens the distance between herself and a defender is directly increasing the risk to her and her opponent and should be avoided.  </w:t>
      </w:r>
    </w:p>
    <w:p w14:paraId="4871528A" w14:textId="6E8FD52D" w:rsidR="007470DF" w:rsidRPr="00EF0BDC" w:rsidRDefault="007470DF" w:rsidP="00EF0BDC">
      <w:pPr>
        <w:pStyle w:val="NoSpacing"/>
        <w:numPr>
          <w:ilvl w:val="0"/>
          <w:numId w:val="43"/>
        </w:numPr>
        <w:rPr>
          <w:rFonts w:ascii="Arial" w:hAnsi="Arial" w:cs="Arial"/>
          <w:sz w:val="20"/>
          <w:szCs w:val="20"/>
        </w:rPr>
      </w:pPr>
      <w:r w:rsidRPr="00EF0BDC">
        <w:rPr>
          <w:rFonts w:ascii="Arial" w:hAnsi="Arial" w:cs="Arial"/>
          <w:iCs/>
          <w:sz w:val="20"/>
          <w:szCs w:val="20"/>
        </w:rPr>
        <w:t xml:space="preserve">Scorers must position where advised to do so by the CCNL COVID Officer and must be at least 2m from all netball activity </w:t>
      </w:r>
      <w:r w:rsidR="00EF0BDC" w:rsidRPr="00EF0BDC">
        <w:rPr>
          <w:rFonts w:ascii="Arial" w:hAnsi="Arial" w:cs="Arial"/>
          <w:iCs/>
          <w:sz w:val="20"/>
          <w:szCs w:val="20"/>
        </w:rPr>
        <w:t xml:space="preserve">and together, but </w:t>
      </w:r>
      <w:r w:rsidRPr="00EF0BDC">
        <w:rPr>
          <w:rFonts w:ascii="Arial" w:hAnsi="Arial" w:cs="Arial"/>
          <w:iCs/>
          <w:sz w:val="20"/>
          <w:szCs w:val="20"/>
        </w:rPr>
        <w:t xml:space="preserve">socially distant from each other.  </w:t>
      </w:r>
    </w:p>
    <w:p w14:paraId="43AE5C0E" w14:textId="14B6EB66" w:rsidR="007D3352" w:rsidRPr="007D3352" w:rsidRDefault="007D3352" w:rsidP="00D57D8B">
      <w:pPr>
        <w:pStyle w:val="ListParagraph"/>
        <w:numPr>
          <w:ilvl w:val="0"/>
          <w:numId w:val="27"/>
        </w:numPr>
        <w:rPr>
          <w:rFonts w:cs="Arial"/>
          <w:iCs/>
          <w:sz w:val="20"/>
          <w:szCs w:val="20"/>
        </w:rPr>
      </w:pPr>
      <w:r w:rsidRPr="007D3352">
        <w:rPr>
          <w:rFonts w:cs="Arial"/>
          <w:sz w:val="20"/>
          <w:szCs w:val="20"/>
        </w:rPr>
        <w:t>Spectators should be outside the court area (i.e. behind the fence) and must remain socially distanced and gather in groups of no more than six.  England Netball recommends that Clubs should discourage spectators from attending unless necessary for young people with specific needs.</w:t>
      </w:r>
    </w:p>
    <w:p w14:paraId="19EFDDE5" w14:textId="77777777" w:rsidR="00CC24AB" w:rsidRPr="008F216D" w:rsidRDefault="00CC24AB" w:rsidP="007D3352">
      <w:pPr>
        <w:pStyle w:val="NoSpacing"/>
        <w:rPr>
          <w:rFonts w:ascii="Arial" w:hAnsi="Arial" w:cs="Arial"/>
          <w:sz w:val="20"/>
          <w:szCs w:val="20"/>
        </w:rPr>
      </w:pPr>
    </w:p>
    <w:p w14:paraId="0140ED7E" w14:textId="77777777" w:rsidR="004F33BD" w:rsidRDefault="004F33BD" w:rsidP="00557AAB">
      <w:pPr>
        <w:pStyle w:val="NoSpacing"/>
        <w:rPr>
          <w:rFonts w:ascii="Arial" w:hAnsi="Arial" w:cs="Arial"/>
          <w:b/>
          <w:bCs/>
          <w:color w:val="0070C0"/>
          <w:sz w:val="20"/>
          <w:szCs w:val="20"/>
        </w:rPr>
      </w:pPr>
      <w:r>
        <w:rPr>
          <w:rFonts w:ascii="Arial" w:hAnsi="Arial" w:cs="Arial"/>
          <w:b/>
          <w:bCs/>
          <w:color w:val="0070C0"/>
          <w:sz w:val="20"/>
          <w:szCs w:val="20"/>
        </w:rPr>
        <w:t>Bib sharing:</w:t>
      </w:r>
    </w:p>
    <w:p w14:paraId="60F1AC34" w14:textId="63448ABA" w:rsidR="004F33BD" w:rsidRPr="001D3428" w:rsidRDefault="004F33BD" w:rsidP="00D57D8B">
      <w:pPr>
        <w:pStyle w:val="NoSpacing"/>
        <w:numPr>
          <w:ilvl w:val="0"/>
          <w:numId w:val="26"/>
        </w:numPr>
        <w:rPr>
          <w:rFonts w:ascii="Arial" w:hAnsi="Arial" w:cs="Arial"/>
          <w:sz w:val="20"/>
          <w:szCs w:val="20"/>
        </w:rPr>
      </w:pPr>
      <w:r w:rsidRPr="008F216D">
        <w:rPr>
          <w:rFonts w:ascii="Arial" w:hAnsi="Arial" w:cs="Arial"/>
          <w:sz w:val="20"/>
          <w:szCs w:val="20"/>
        </w:rPr>
        <w:t>Bib Sharing is not permitted.  Teams must have bib alternatives if player position changes are to occur during play.  No pins are allowed on bibs.  It is the teams’ responsibility to be prepared</w:t>
      </w:r>
      <w:r w:rsidR="001D3428">
        <w:rPr>
          <w:rFonts w:ascii="Arial" w:hAnsi="Arial" w:cs="Arial"/>
          <w:sz w:val="20"/>
          <w:szCs w:val="20"/>
        </w:rPr>
        <w:t>.</w:t>
      </w:r>
    </w:p>
    <w:p w14:paraId="47BDFC0B" w14:textId="77777777" w:rsidR="007D3352" w:rsidRDefault="007D3352" w:rsidP="00557AAB">
      <w:pPr>
        <w:pStyle w:val="NoSpacing"/>
        <w:rPr>
          <w:rFonts w:ascii="Arial" w:hAnsi="Arial" w:cs="Arial"/>
          <w:b/>
          <w:bCs/>
          <w:color w:val="0070C0"/>
          <w:sz w:val="20"/>
          <w:szCs w:val="20"/>
        </w:rPr>
      </w:pPr>
    </w:p>
    <w:p w14:paraId="4D1D47B7" w14:textId="32E39C58" w:rsidR="00557AAB" w:rsidRPr="008F216D" w:rsidRDefault="00557AAB" w:rsidP="00557AAB">
      <w:pPr>
        <w:pStyle w:val="NoSpacing"/>
        <w:rPr>
          <w:rFonts w:ascii="Arial" w:hAnsi="Arial" w:cs="Arial"/>
          <w:b/>
          <w:bCs/>
          <w:color w:val="0070C0"/>
          <w:sz w:val="20"/>
          <w:szCs w:val="20"/>
        </w:rPr>
      </w:pPr>
      <w:r w:rsidRPr="008F216D">
        <w:rPr>
          <w:rFonts w:ascii="Arial" w:hAnsi="Arial" w:cs="Arial"/>
          <w:b/>
          <w:bCs/>
          <w:color w:val="0070C0"/>
          <w:sz w:val="20"/>
          <w:szCs w:val="20"/>
        </w:rPr>
        <w:t>Coin toss:</w:t>
      </w:r>
    </w:p>
    <w:p w14:paraId="7755191C" w14:textId="63EFB05B" w:rsidR="00557AAB" w:rsidRPr="008F216D" w:rsidRDefault="00557AAB" w:rsidP="00D57D8B">
      <w:pPr>
        <w:pStyle w:val="NoSpacing"/>
        <w:numPr>
          <w:ilvl w:val="0"/>
          <w:numId w:val="23"/>
        </w:numPr>
        <w:rPr>
          <w:rFonts w:ascii="Arial" w:hAnsi="Arial" w:cs="Arial"/>
          <w:sz w:val="20"/>
          <w:szCs w:val="20"/>
        </w:rPr>
      </w:pPr>
      <w:r w:rsidRPr="008F216D">
        <w:rPr>
          <w:rFonts w:ascii="Arial" w:hAnsi="Arial" w:cs="Arial"/>
          <w:sz w:val="20"/>
          <w:szCs w:val="20"/>
        </w:rPr>
        <w:t xml:space="preserve">Only </w:t>
      </w:r>
      <w:r w:rsidR="005F45B7" w:rsidRPr="008F216D">
        <w:rPr>
          <w:rFonts w:ascii="Arial" w:hAnsi="Arial" w:cs="Arial"/>
          <w:sz w:val="20"/>
          <w:szCs w:val="20"/>
        </w:rPr>
        <w:t>one tea</w:t>
      </w:r>
      <w:r w:rsidRPr="008F216D">
        <w:rPr>
          <w:rFonts w:ascii="Arial" w:hAnsi="Arial" w:cs="Arial"/>
          <w:sz w:val="20"/>
          <w:szCs w:val="20"/>
        </w:rPr>
        <w:t xml:space="preserve">m captain is to touch the coin.  </w:t>
      </w:r>
      <w:r w:rsidR="005F45B7" w:rsidRPr="008F216D">
        <w:rPr>
          <w:rFonts w:ascii="Arial" w:hAnsi="Arial" w:cs="Arial"/>
          <w:sz w:val="20"/>
          <w:szCs w:val="20"/>
        </w:rPr>
        <w:t xml:space="preserve">Captains to </w:t>
      </w:r>
      <w:r w:rsidRPr="008F216D">
        <w:rPr>
          <w:rFonts w:ascii="Arial" w:hAnsi="Arial" w:cs="Arial"/>
          <w:sz w:val="20"/>
          <w:szCs w:val="20"/>
        </w:rPr>
        <w:t>remain socially distanced.</w:t>
      </w:r>
      <w:r w:rsidR="005F45B7" w:rsidRPr="008F216D">
        <w:rPr>
          <w:rFonts w:ascii="Arial" w:hAnsi="Arial" w:cs="Arial"/>
          <w:sz w:val="20"/>
          <w:szCs w:val="20"/>
        </w:rPr>
        <w:t xml:space="preserve">  </w:t>
      </w:r>
    </w:p>
    <w:p w14:paraId="00FDBD80" w14:textId="77777777" w:rsidR="004F33BD" w:rsidRDefault="004F33BD" w:rsidP="00557AAB">
      <w:pPr>
        <w:pStyle w:val="NoSpacing"/>
        <w:rPr>
          <w:rFonts w:ascii="Arial" w:hAnsi="Arial" w:cs="Arial"/>
          <w:b/>
          <w:bCs/>
          <w:color w:val="0070C0"/>
          <w:sz w:val="20"/>
          <w:szCs w:val="20"/>
        </w:rPr>
      </w:pPr>
    </w:p>
    <w:p w14:paraId="2831B50A" w14:textId="3E634292" w:rsidR="00557AAB" w:rsidRPr="008F216D" w:rsidRDefault="00557AAB" w:rsidP="00557AAB">
      <w:pPr>
        <w:pStyle w:val="NoSpacing"/>
        <w:rPr>
          <w:rFonts w:ascii="Arial" w:hAnsi="Arial" w:cs="Arial"/>
          <w:b/>
          <w:bCs/>
          <w:color w:val="0070C0"/>
          <w:sz w:val="20"/>
          <w:szCs w:val="20"/>
        </w:rPr>
      </w:pPr>
      <w:r w:rsidRPr="008F216D">
        <w:rPr>
          <w:rFonts w:ascii="Arial" w:hAnsi="Arial" w:cs="Arial"/>
          <w:b/>
          <w:bCs/>
          <w:color w:val="0070C0"/>
          <w:sz w:val="20"/>
          <w:szCs w:val="20"/>
        </w:rPr>
        <w:t>Balls:</w:t>
      </w:r>
    </w:p>
    <w:p w14:paraId="15FAF709" w14:textId="1854CCAD" w:rsidR="00557AAB" w:rsidRPr="008F216D" w:rsidRDefault="00557AAB" w:rsidP="00D57D8B">
      <w:pPr>
        <w:pStyle w:val="NoSpacing"/>
        <w:numPr>
          <w:ilvl w:val="0"/>
          <w:numId w:val="21"/>
        </w:numPr>
        <w:rPr>
          <w:rFonts w:ascii="Arial" w:hAnsi="Arial" w:cs="Arial"/>
          <w:sz w:val="20"/>
          <w:szCs w:val="20"/>
        </w:rPr>
      </w:pPr>
      <w:r w:rsidRPr="008F216D">
        <w:rPr>
          <w:rFonts w:ascii="Arial" w:hAnsi="Arial" w:cs="Arial"/>
          <w:sz w:val="20"/>
          <w:szCs w:val="20"/>
        </w:rPr>
        <w:t>It is each team’s responsibility to ensure ALL equipment is cleaned prior to play (including bal</w:t>
      </w:r>
      <w:r w:rsidR="00320EE2">
        <w:rPr>
          <w:rFonts w:ascii="Arial" w:hAnsi="Arial" w:cs="Arial"/>
          <w:sz w:val="20"/>
          <w:szCs w:val="20"/>
        </w:rPr>
        <w:t xml:space="preserve">ls </w:t>
      </w:r>
      <w:r w:rsidRPr="008F216D">
        <w:rPr>
          <w:rFonts w:ascii="Arial" w:hAnsi="Arial" w:cs="Arial"/>
          <w:sz w:val="20"/>
          <w:szCs w:val="20"/>
        </w:rPr>
        <w:t xml:space="preserve">and </w:t>
      </w:r>
      <w:r w:rsidR="00320EE2">
        <w:rPr>
          <w:rFonts w:ascii="Arial" w:hAnsi="Arial" w:cs="Arial"/>
          <w:sz w:val="20"/>
          <w:szCs w:val="20"/>
        </w:rPr>
        <w:t xml:space="preserve">goal </w:t>
      </w:r>
      <w:r w:rsidRPr="008F216D">
        <w:rPr>
          <w:rFonts w:ascii="Arial" w:hAnsi="Arial" w:cs="Arial"/>
          <w:sz w:val="20"/>
          <w:szCs w:val="20"/>
        </w:rPr>
        <w:t>post/post protectors</w:t>
      </w:r>
      <w:r w:rsidR="005F45B7" w:rsidRPr="008F216D">
        <w:rPr>
          <w:rFonts w:ascii="Arial" w:hAnsi="Arial" w:cs="Arial"/>
          <w:sz w:val="20"/>
          <w:szCs w:val="20"/>
        </w:rPr>
        <w:t xml:space="preserve"> nearest to their team bench</w:t>
      </w:r>
      <w:r w:rsidRPr="008F216D">
        <w:rPr>
          <w:rFonts w:ascii="Arial" w:hAnsi="Arial" w:cs="Arial"/>
          <w:sz w:val="20"/>
          <w:szCs w:val="20"/>
        </w:rPr>
        <w:t>) and match balls are appropriately pumped up</w:t>
      </w:r>
      <w:r w:rsidR="00320EE2">
        <w:rPr>
          <w:rFonts w:ascii="Arial" w:hAnsi="Arial" w:cs="Arial"/>
          <w:sz w:val="20"/>
          <w:szCs w:val="20"/>
        </w:rPr>
        <w:t>.</w:t>
      </w:r>
      <w:r w:rsidR="00986314">
        <w:rPr>
          <w:rFonts w:ascii="Arial" w:hAnsi="Arial" w:cs="Arial"/>
          <w:sz w:val="20"/>
          <w:szCs w:val="20"/>
        </w:rPr>
        <w:t xml:space="preserve">  </w:t>
      </w:r>
    </w:p>
    <w:p w14:paraId="57E3C2CD" w14:textId="722D6144" w:rsidR="00557AAB" w:rsidRPr="008F216D" w:rsidRDefault="005F45B7" w:rsidP="00D57D8B">
      <w:pPr>
        <w:pStyle w:val="NoSpacing"/>
        <w:numPr>
          <w:ilvl w:val="0"/>
          <w:numId w:val="21"/>
        </w:numPr>
        <w:rPr>
          <w:rFonts w:ascii="Arial" w:hAnsi="Arial" w:cs="Arial"/>
          <w:sz w:val="20"/>
          <w:szCs w:val="20"/>
        </w:rPr>
      </w:pPr>
      <w:r w:rsidRPr="008F216D">
        <w:rPr>
          <w:rFonts w:ascii="Arial" w:hAnsi="Arial" w:cs="Arial"/>
          <w:sz w:val="20"/>
          <w:szCs w:val="20"/>
        </w:rPr>
        <w:t xml:space="preserve">Each team must provide a </w:t>
      </w:r>
      <w:r w:rsidR="00557AAB" w:rsidRPr="008F216D">
        <w:rPr>
          <w:rFonts w:ascii="Arial" w:hAnsi="Arial" w:cs="Arial"/>
          <w:sz w:val="20"/>
          <w:szCs w:val="20"/>
        </w:rPr>
        <w:t>sanitised match ball</w:t>
      </w:r>
      <w:r w:rsidRPr="008F216D">
        <w:rPr>
          <w:rFonts w:ascii="Arial" w:hAnsi="Arial" w:cs="Arial"/>
          <w:sz w:val="20"/>
          <w:szCs w:val="20"/>
        </w:rPr>
        <w:t xml:space="preserve">.  The </w:t>
      </w:r>
      <w:r w:rsidR="00557AAB" w:rsidRPr="008F216D">
        <w:rPr>
          <w:rFonts w:ascii="Arial" w:hAnsi="Arial" w:cs="Arial"/>
          <w:sz w:val="20"/>
          <w:szCs w:val="20"/>
        </w:rPr>
        <w:t xml:space="preserve">umpires </w:t>
      </w:r>
      <w:r w:rsidRPr="008F216D">
        <w:rPr>
          <w:rFonts w:ascii="Arial" w:hAnsi="Arial" w:cs="Arial"/>
          <w:sz w:val="20"/>
          <w:szCs w:val="20"/>
        </w:rPr>
        <w:t>do</w:t>
      </w:r>
      <w:r w:rsidR="00557AAB" w:rsidRPr="008F216D">
        <w:rPr>
          <w:rFonts w:ascii="Arial" w:hAnsi="Arial" w:cs="Arial"/>
          <w:sz w:val="20"/>
          <w:szCs w:val="20"/>
        </w:rPr>
        <w:t xml:space="preserve"> not touch the balls.  </w:t>
      </w:r>
    </w:p>
    <w:p w14:paraId="57B50498" w14:textId="77777777" w:rsidR="00557AAB" w:rsidRPr="008F216D" w:rsidRDefault="00557AAB" w:rsidP="00D57D8B">
      <w:pPr>
        <w:pStyle w:val="NoSpacing"/>
        <w:numPr>
          <w:ilvl w:val="0"/>
          <w:numId w:val="21"/>
        </w:numPr>
        <w:rPr>
          <w:rFonts w:ascii="Arial" w:hAnsi="Arial" w:cs="Arial"/>
          <w:sz w:val="20"/>
          <w:szCs w:val="20"/>
        </w:rPr>
      </w:pPr>
      <w:r w:rsidRPr="008F216D">
        <w:rPr>
          <w:rFonts w:ascii="Arial" w:hAnsi="Arial" w:cs="Arial"/>
          <w:sz w:val="20"/>
          <w:szCs w:val="20"/>
        </w:rPr>
        <w:t>The balls are kept at the team benches and each team is responsible for their own ball.</w:t>
      </w:r>
    </w:p>
    <w:p w14:paraId="567E180E" w14:textId="77777777" w:rsidR="00557AAB" w:rsidRPr="008F216D" w:rsidRDefault="00557AAB" w:rsidP="00D57D8B">
      <w:pPr>
        <w:pStyle w:val="NoSpacing"/>
        <w:numPr>
          <w:ilvl w:val="0"/>
          <w:numId w:val="21"/>
        </w:numPr>
        <w:rPr>
          <w:rFonts w:ascii="Arial" w:hAnsi="Arial" w:cs="Arial"/>
          <w:sz w:val="20"/>
          <w:szCs w:val="20"/>
        </w:rPr>
      </w:pPr>
      <w:r w:rsidRPr="008F216D">
        <w:rPr>
          <w:rFonts w:ascii="Arial" w:hAnsi="Arial" w:cs="Arial"/>
          <w:sz w:val="20"/>
          <w:szCs w:val="20"/>
        </w:rPr>
        <w:t>The balls must be sanitised every 15 minutes during activity</w:t>
      </w:r>
    </w:p>
    <w:p w14:paraId="3E6DACF3" w14:textId="77777777" w:rsidR="00557AAB" w:rsidRPr="008F216D" w:rsidRDefault="00557AAB" w:rsidP="00D57D8B">
      <w:pPr>
        <w:pStyle w:val="NoSpacing"/>
        <w:numPr>
          <w:ilvl w:val="0"/>
          <w:numId w:val="21"/>
        </w:numPr>
        <w:rPr>
          <w:rFonts w:ascii="Arial" w:hAnsi="Arial" w:cs="Arial"/>
          <w:sz w:val="20"/>
          <w:szCs w:val="20"/>
        </w:rPr>
      </w:pPr>
      <w:r w:rsidRPr="008F216D">
        <w:rPr>
          <w:rFonts w:ascii="Arial" w:hAnsi="Arial" w:cs="Arial"/>
          <w:sz w:val="20"/>
          <w:szCs w:val="20"/>
        </w:rPr>
        <w:t xml:space="preserve">The umpires are not required to deliver the ball for a centre pass.  </w:t>
      </w:r>
    </w:p>
    <w:p w14:paraId="1090B448" w14:textId="77777777" w:rsidR="00557AAB" w:rsidRPr="008F216D" w:rsidRDefault="00557AAB" w:rsidP="00D57D8B">
      <w:pPr>
        <w:pStyle w:val="NoSpacing"/>
        <w:numPr>
          <w:ilvl w:val="0"/>
          <w:numId w:val="21"/>
        </w:numPr>
        <w:rPr>
          <w:rFonts w:ascii="Arial" w:hAnsi="Arial" w:cs="Arial"/>
          <w:sz w:val="20"/>
          <w:szCs w:val="20"/>
        </w:rPr>
      </w:pPr>
      <w:r w:rsidRPr="008F216D">
        <w:rPr>
          <w:rFonts w:ascii="Arial" w:hAnsi="Arial" w:cs="Arial"/>
          <w:sz w:val="20"/>
          <w:szCs w:val="20"/>
        </w:rPr>
        <w:t>The Centre from the team who is taking the first centre pass of each quarter will be responsible for bringing the ball onto court.  The second ball is the reserve.</w:t>
      </w:r>
    </w:p>
    <w:p w14:paraId="123E2FB5" w14:textId="4D967392" w:rsidR="00557AAB" w:rsidRPr="008F216D" w:rsidRDefault="00557AAB" w:rsidP="00D57D8B">
      <w:pPr>
        <w:pStyle w:val="NoSpacing"/>
        <w:numPr>
          <w:ilvl w:val="0"/>
          <w:numId w:val="21"/>
        </w:numPr>
        <w:rPr>
          <w:rFonts w:ascii="Arial" w:hAnsi="Arial" w:cs="Arial"/>
          <w:sz w:val="20"/>
          <w:szCs w:val="20"/>
        </w:rPr>
      </w:pPr>
      <w:r w:rsidRPr="008F216D">
        <w:rPr>
          <w:rFonts w:ascii="Arial" w:hAnsi="Arial" w:cs="Arial"/>
          <w:sz w:val="20"/>
          <w:szCs w:val="20"/>
        </w:rPr>
        <w:t xml:space="preserve">During play, if the ball is touched by anyone other than the on court players (e.g. if ball enters adjacent court / touches a spectator), the umpires </w:t>
      </w:r>
      <w:r w:rsidR="006D7E47" w:rsidRPr="008F216D">
        <w:rPr>
          <w:rFonts w:ascii="Arial" w:hAnsi="Arial" w:cs="Arial"/>
          <w:sz w:val="20"/>
          <w:szCs w:val="20"/>
        </w:rPr>
        <w:t>will</w:t>
      </w:r>
      <w:r w:rsidRPr="008F216D">
        <w:rPr>
          <w:rFonts w:ascii="Arial" w:hAnsi="Arial" w:cs="Arial"/>
          <w:sz w:val="20"/>
          <w:szCs w:val="20"/>
        </w:rPr>
        <w:t xml:space="preserve"> hold time and replace the ‘contaminated’ match ball with the second clean ball.  The team whose ball is contaminated should have a nominated person to clean that ball ready for use again if required and it then becomes the reserve ball.  </w:t>
      </w:r>
    </w:p>
    <w:p w14:paraId="1FDC7751" w14:textId="77777777" w:rsidR="006D7E47" w:rsidRPr="008F216D" w:rsidRDefault="006D7E47" w:rsidP="006D7E47">
      <w:pPr>
        <w:pStyle w:val="NoSpacing"/>
        <w:ind w:left="720"/>
        <w:rPr>
          <w:rFonts w:ascii="Arial" w:hAnsi="Arial" w:cs="Arial"/>
          <w:sz w:val="20"/>
          <w:szCs w:val="20"/>
        </w:rPr>
      </w:pPr>
    </w:p>
    <w:p w14:paraId="76B8EC25" w14:textId="77777777" w:rsidR="00557AAB" w:rsidRPr="008F216D" w:rsidRDefault="00557AAB" w:rsidP="00557AAB">
      <w:pPr>
        <w:pStyle w:val="NoSpacing"/>
        <w:rPr>
          <w:rFonts w:ascii="Arial" w:hAnsi="Arial" w:cs="Arial"/>
          <w:b/>
          <w:bCs/>
          <w:color w:val="0070C0"/>
          <w:sz w:val="20"/>
          <w:szCs w:val="20"/>
        </w:rPr>
      </w:pPr>
      <w:r w:rsidRPr="008F216D">
        <w:rPr>
          <w:rFonts w:ascii="Arial" w:hAnsi="Arial" w:cs="Arial"/>
          <w:b/>
          <w:bCs/>
          <w:color w:val="0070C0"/>
          <w:sz w:val="20"/>
          <w:szCs w:val="20"/>
        </w:rPr>
        <w:t>Goal Post / Protectors:</w:t>
      </w:r>
    </w:p>
    <w:p w14:paraId="2F484CE4" w14:textId="429E537B" w:rsidR="00557AAB" w:rsidRPr="008F216D" w:rsidRDefault="00557AAB" w:rsidP="00D57D8B">
      <w:pPr>
        <w:pStyle w:val="NoSpacing"/>
        <w:numPr>
          <w:ilvl w:val="0"/>
          <w:numId w:val="21"/>
        </w:numPr>
        <w:rPr>
          <w:rFonts w:ascii="Arial" w:hAnsi="Arial" w:cs="Arial"/>
          <w:sz w:val="20"/>
          <w:szCs w:val="20"/>
        </w:rPr>
      </w:pPr>
      <w:r w:rsidRPr="008F216D">
        <w:rPr>
          <w:rFonts w:ascii="Arial" w:hAnsi="Arial" w:cs="Arial"/>
          <w:sz w:val="20"/>
          <w:szCs w:val="20"/>
        </w:rPr>
        <w:t xml:space="preserve">The goal post / protectors need to be sanitised before the start of play </w:t>
      </w:r>
      <w:r w:rsidR="00FE1D15">
        <w:rPr>
          <w:rFonts w:ascii="Arial" w:hAnsi="Arial" w:cs="Arial"/>
          <w:sz w:val="20"/>
          <w:szCs w:val="20"/>
        </w:rPr>
        <w:t xml:space="preserve">and at the end of the match </w:t>
      </w:r>
      <w:r w:rsidR="00EE748C">
        <w:rPr>
          <w:rFonts w:ascii="Arial" w:hAnsi="Arial" w:cs="Arial"/>
          <w:sz w:val="20"/>
          <w:szCs w:val="20"/>
        </w:rPr>
        <w:t xml:space="preserve">by a member of the team bench positioned nearest. </w:t>
      </w:r>
    </w:p>
    <w:p w14:paraId="03BA8DA4" w14:textId="445DE4DA" w:rsidR="00557AAB" w:rsidRPr="008F216D" w:rsidRDefault="00557AAB" w:rsidP="00D57D8B">
      <w:pPr>
        <w:pStyle w:val="NoSpacing"/>
        <w:numPr>
          <w:ilvl w:val="0"/>
          <w:numId w:val="21"/>
        </w:numPr>
        <w:rPr>
          <w:rFonts w:ascii="Arial" w:hAnsi="Arial" w:cs="Arial"/>
          <w:sz w:val="20"/>
          <w:szCs w:val="20"/>
        </w:rPr>
      </w:pPr>
      <w:r w:rsidRPr="008F216D">
        <w:rPr>
          <w:rFonts w:ascii="Arial" w:hAnsi="Arial" w:cs="Arial"/>
          <w:sz w:val="20"/>
          <w:szCs w:val="20"/>
        </w:rPr>
        <w:t>If goal post / protector is touched during play (with hand or leant on by a player), the umpire will hold time and th</w:t>
      </w:r>
      <w:r w:rsidR="006D7E47" w:rsidRPr="008F216D">
        <w:rPr>
          <w:rFonts w:ascii="Arial" w:hAnsi="Arial" w:cs="Arial"/>
          <w:sz w:val="20"/>
          <w:szCs w:val="20"/>
        </w:rPr>
        <w:t>e</w:t>
      </w:r>
      <w:r w:rsidRPr="008F216D">
        <w:rPr>
          <w:rFonts w:ascii="Arial" w:hAnsi="Arial" w:cs="Arial"/>
          <w:sz w:val="20"/>
          <w:szCs w:val="20"/>
        </w:rPr>
        <w:t xml:space="preserve"> team </w:t>
      </w:r>
      <w:r w:rsidR="006D7E47" w:rsidRPr="008F216D">
        <w:rPr>
          <w:rFonts w:ascii="Arial" w:hAnsi="Arial" w:cs="Arial"/>
          <w:sz w:val="20"/>
          <w:szCs w:val="20"/>
        </w:rPr>
        <w:t xml:space="preserve">whose team bench is closest to the goal post </w:t>
      </w:r>
      <w:r w:rsidRPr="008F216D">
        <w:rPr>
          <w:rFonts w:ascii="Arial" w:hAnsi="Arial" w:cs="Arial"/>
          <w:sz w:val="20"/>
          <w:szCs w:val="20"/>
        </w:rPr>
        <w:t xml:space="preserve">must sanitise the post before play can be resumed.  </w:t>
      </w:r>
      <w:r w:rsidR="006D7E47" w:rsidRPr="008F216D">
        <w:rPr>
          <w:rFonts w:ascii="Arial" w:hAnsi="Arial" w:cs="Arial"/>
          <w:sz w:val="20"/>
          <w:szCs w:val="20"/>
        </w:rPr>
        <w:t>Each</w:t>
      </w:r>
      <w:r w:rsidRPr="008F216D">
        <w:rPr>
          <w:rFonts w:ascii="Arial" w:hAnsi="Arial" w:cs="Arial"/>
          <w:sz w:val="20"/>
          <w:szCs w:val="20"/>
        </w:rPr>
        <w:t xml:space="preserve"> team should have a nominated person who will come over and wipe the post with a sanitising wipe.  </w:t>
      </w:r>
    </w:p>
    <w:p w14:paraId="26D872A5" w14:textId="545C67C0" w:rsidR="00557AAB" w:rsidRDefault="00557AAB" w:rsidP="00D57D8B">
      <w:pPr>
        <w:pStyle w:val="NoSpacing"/>
        <w:numPr>
          <w:ilvl w:val="0"/>
          <w:numId w:val="21"/>
        </w:numPr>
        <w:rPr>
          <w:rFonts w:ascii="Arial" w:hAnsi="Arial" w:cs="Arial"/>
          <w:sz w:val="20"/>
          <w:szCs w:val="20"/>
        </w:rPr>
      </w:pPr>
      <w:r w:rsidRPr="008F216D">
        <w:rPr>
          <w:rFonts w:ascii="Arial" w:hAnsi="Arial" w:cs="Arial"/>
          <w:sz w:val="20"/>
          <w:szCs w:val="20"/>
        </w:rPr>
        <w:t>If the ball gets stuck in the net, a player can tap the post with their foot to release the ball.</w:t>
      </w:r>
    </w:p>
    <w:p w14:paraId="58B2E1E8" w14:textId="77777777" w:rsidR="00557AAB" w:rsidRPr="008F216D" w:rsidRDefault="00557AAB" w:rsidP="00557AAB">
      <w:pPr>
        <w:pStyle w:val="NoSpacing"/>
        <w:rPr>
          <w:rFonts w:ascii="Arial" w:hAnsi="Arial" w:cs="Arial"/>
          <w:sz w:val="20"/>
          <w:szCs w:val="20"/>
        </w:rPr>
      </w:pPr>
    </w:p>
    <w:p w14:paraId="187F9B3E" w14:textId="7803BC2A" w:rsidR="00EE748C" w:rsidRDefault="00EE748C" w:rsidP="00557AAB">
      <w:pPr>
        <w:pStyle w:val="NoSpacing"/>
        <w:rPr>
          <w:rFonts w:ascii="Arial" w:hAnsi="Arial" w:cs="Arial"/>
          <w:b/>
          <w:bCs/>
          <w:color w:val="0070C0"/>
          <w:sz w:val="20"/>
          <w:szCs w:val="20"/>
        </w:rPr>
      </w:pPr>
      <w:r>
        <w:rPr>
          <w:rFonts w:ascii="Arial" w:hAnsi="Arial" w:cs="Arial"/>
          <w:b/>
          <w:bCs/>
          <w:color w:val="0070C0"/>
          <w:sz w:val="20"/>
          <w:szCs w:val="20"/>
        </w:rPr>
        <w:t>During Play</w:t>
      </w:r>
    </w:p>
    <w:p w14:paraId="15A60919" w14:textId="77777777" w:rsidR="001940DF" w:rsidRPr="008F216D" w:rsidRDefault="001940DF" w:rsidP="00D57D8B">
      <w:pPr>
        <w:pStyle w:val="NoSpacing"/>
        <w:numPr>
          <w:ilvl w:val="0"/>
          <w:numId w:val="25"/>
        </w:numPr>
        <w:rPr>
          <w:rFonts w:ascii="Arial" w:hAnsi="Arial" w:cs="Arial"/>
          <w:sz w:val="20"/>
          <w:szCs w:val="20"/>
        </w:rPr>
      </w:pPr>
      <w:r w:rsidRPr="008F216D">
        <w:rPr>
          <w:rFonts w:ascii="Arial" w:hAnsi="Arial" w:cs="Arial"/>
          <w:sz w:val="20"/>
          <w:szCs w:val="20"/>
        </w:rPr>
        <w:t xml:space="preserve">On court players should not wear face masks as they inhibit breathing. </w:t>
      </w:r>
    </w:p>
    <w:p w14:paraId="4256A074" w14:textId="7A938627" w:rsidR="00EE748C" w:rsidRDefault="00EE748C" w:rsidP="00D57D8B">
      <w:pPr>
        <w:pStyle w:val="NoSpacing"/>
        <w:numPr>
          <w:ilvl w:val="0"/>
          <w:numId w:val="25"/>
        </w:numPr>
        <w:rPr>
          <w:rFonts w:ascii="Arial" w:hAnsi="Arial" w:cs="Arial"/>
          <w:sz w:val="20"/>
          <w:szCs w:val="20"/>
        </w:rPr>
      </w:pPr>
      <w:r>
        <w:rPr>
          <w:rFonts w:ascii="Arial" w:hAnsi="Arial" w:cs="Arial"/>
          <w:sz w:val="20"/>
          <w:szCs w:val="20"/>
        </w:rPr>
        <w:t>No high fiving</w:t>
      </w:r>
    </w:p>
    <w:p w14:paraId="4DBE7960" w14:textId="25940A52" w:rsidR="004F33BD" w:rsidRPr="004F33BD" w:rsidRDefault="004F33BD" w:rsidP="00D57D8B">
      <w:pPr>
        <w:pStyle w:val="NoSpacing"/>
        <w:numPr>
          <w:ilvl w:val="0"/>
          <w:numId w:val="25"/>
        </w:numPr>
        <w:rPr>
          <w:rFonts w:ascii="Arial" w:hAnsi="Arial" w:cs="Arial"/>
          <w:sz w:val="20"/>
          <w:szCs w:val="20"/>
        </w:rPr>
      </w:pPr>
      <w:r w:rsidRPr="008F216D">
        <w:rPr>
          <w:rFonts w:ascii="Arial" w:hAnsi="Arial" w:cs="Arial"/>
          <w:sz w:val="20"/>
          <w:szCs w:val="20"/>
        </w:rPr>
        <w:t>Those sitting/standing on the team benches to be 2m apart or 1m+ if wearing a face mask/covering.</w:t>
      </w:r>
    </w:p>
    <w:p w14:paraId="088E8985" w14:textId="1344B41D" w:rsidR="004F33BD" w:rsidRPr="004F33BD" w:rsidRDefault="004F33BD" w:rsidP="00D57D8B">
      <w:pPr>
        <w:pStyle w:val="NoSpacing"/>
        <w:numPr>
          <w:ilvl w:val="0"/>
          <w:numId w:val="25"/>
        </w:numPr>
        <w:rPr>
          <w:rFonts w:ascii="Arial" w:hAnsi="Arial" w:cs="Arial"/>
          <w:sz w:val="20"/>
          <w:szCs w:val="20"/>
        </w:rPr>
      </w:pPr>
      <w:r w:rsidRPr="008F216D">
        <w:rPr>
          <w:rFonts w:ascii="Arial" w:hAnsi="Arial" w:cs="Arial"/>
          <w:sz w:val="20"/>
          <w:szCs w:val="20"/>
        </w:rPr>
        <w:t xml:space="preserve">No excessive shouting </w:t>
      </w:r>
      <w:r>
        <w:rPr>
          <w:rFonts w:ascii="Arial" w:hAnsi="Arial" w:cs="Arial"/>
          <w:sz w:val="20"/>
          <w:szCs w:val="20"/>
        </w:rPr>
        <w:t xml:space="preserve">by players </w:t>
      </w:r>
      <w:r w:rsidRPr="008F216D">
        <w:rPr>
          <w:rFonts w:ascii="Arial" w:hAnsi="Arial" w:cs="Arial"/>
          <w:sz w:val="20"/>
          <w:szCs w:val="20"/>
        </w:rPr>
        <w:t>is allowed e.g. LEFT, LEFT, LEFT.</w:t>
      </w:r>
    </w:p>
    <w:p w14:paraId="7C5B4305" w14:textId="7F69028B" w:rsidR="00EE748C" w:rsidRDefault="00EE748C" w:rsidP="00D57D8B">
      <w:pPr>
        <w:pStyle w:val="NoSpacing"/>
        <w:numPr>
          <w:ilvl w:val="0"/>
          <w:numId w:val="25"/>
        </w:numPr>
        <w:rPr>
          <w:rFonts w:ascii="Arial" w:hAnsi="Arial" w:cs="Arial"/>
          <w:sz w:val="20"/>
          <w:szCs w:val="20"/>
        </w:rPr>
      </w:pPr>
      <w:r>
        <w:rPr>
          <w:rFonts w:ascii="Arial" w:hAnsi="Arial" w:cs="Arial"/>
          <w:sz w:val="20"/>
          <w:szCs w:val="20"/>
        </w:rPr>
        <w:lastRenderedPageBreak/>
        <w:t>No shouting and cheering</w:t>
      </w:r>
      <w:r w:rsidR="00320EE2">
        <w:rPr>
          <w:rFonts w:ascii="Arial" w:hAnsi="Arial" w:cs="Arial"/>
          <w:sz w:val="20"/>
          <w:szCs w:val="20"/>
        </w:rPr>
        <w:t xml:space="preserve"> from team bench or spectators.</w:t>
      </w:r>
    </w:p>
    <w:p w14:paraId="6F7307E2" w14:textId="255F4EBD" w:rsidR="00986314" w:rsidRPr="00986314" w:rsidRDefault="00A16E3B" w:rsidP="00D57D8B">
      <w:pPr>
        <w:pStyle w:val="NoSpacing"/>
        <w:numPr>
          <w:ilvl w:val="0"/>
          <w:numId w:val="25"/>
        </w:numPr>
        <w:rPr>
          <w:rFonts w:ascii="Arial" w:hAnsi="Arial" w:cs="Arial"/>
          <w:sz w:val="20"/>
          <w:szCs w:val="20"/>
        </w:rPr>
      </w:pPr>
      <w:r w:rsidRPr="008F216D">
        <w:rPr>
          <w:rFonts w:ascii="Arial" w:hAnsi="Arial" w:cs="Arial"/>
          <w:sz w:val="20"/>
          <w:szCs w:val="20"/>
        </w:rPr>
        <w:t xml:space="preserve">Players and coaches should understand their responsibilities to reduce risk and support the umpires to apply the modifications.  </w:t>
      </w:r>
    </w:p>
    <w:p w14:paraId="4B60D60D" w14:textId="77777777" w:rsidR="00EE748C" w:rsidRDefault="00EE748C" w:rsidP="00557AAB">
      <w:pPr>
        <w:pStyle w:val="NoSpacing"/>
        <w:rPr>
          <w:rFonts w:ascii="Arial" w:hAnsi="Arial" w:cs="Arial"/>
          <w:b/>
          <w:bCs/>
          <w:color w:val="0070C0"/>
          <w:sz w:val="20"/>
          <w:szCs w:val="20"/>
        </w:rPr>
      </w:pPr>
    </w:p>
    <w:p w14:paraId="61916370" w14:textId="72734667" w:rsidR="00557AAB" w:rsidRPr="008F216D" w:rsidRDefault="00557AAB" w:rsidP="00557AAB">
      <w:pPr>
        <w:pStyle w:val="NoSpacing"/>
        <w:rPr>
          <w:rFonts w:ascii="Arial" w:hAnsi="Arial" w:cs="Arial"/>
          <w:b/>
          <w:bCs/>
          <w:color w:val="0070C0"/>
          <w:sz w:val="20"/>
          <w:szCs w:val="20"/>
        </w:rPr>
      </w:pPr>
      <w:r w:rsidRPr="008F216D">
        <w:rPr>
          <w:rFonts w:ascii="Arial" w:hAnsi="Arial" w:cs="Arial"/>
          <w:b/>
          <w:bCs/>
          <w:color w:val="0070C0"/>
          <w:sz w:val="20"/>
          <w:szCs w:val="20"/>
        </w:rPr>
        <w:t>Intervals and Social Distancing</w:t>
      </w:r>
    </w:p>
    <w:p w14:paraId="36286F7E" w14:textId="307991DA" w:rsidR="00557AAB" w:rsidRDefault="00EE748C" w:rsidP="00D57D8B">
      <w:pPr>
        <w:pStyle w:val="NoSpacing"/>
        <w:numPr>
          <w:ilvl w:val="0"/>
          <w:numId w:val="24"/>
        </w:numPr>
        <w:rPr>
          <w:rFonts w:ascii="Arial" w:hAnsi="Arial" w:cs="Arial"/>
          <w:sz w:val="20"/>
          <w:szCs w:val="20"/>
        </w:rPr>
      </w:pPr>
      <w:r w:rsidRPr="00320EE2">
        <w:rPr>
          <w:rFonts w:ascii="Arial" w:hAnsi="Arial" w:cs="Arial"/>
          <w:sz w:val="20"/>
          <w:szCs w:val="20"/>
        </w:rPr>
        <w:t>M</w:t>
      </w:r>
      <w:r w:rsidR="00557AAB" w:rsidRPr="00320EE2">
        <w:rPr>
          <w:rFonts w:ascii="Arial" w:hAnsi="Arial" w:cs="Arial"/>
          <w:sz w:val="20"/>
          <w:szCs w:val="20"/>
        </w:rPr>
        <w:t>ake sure you sanitise your hands</w:t>
      </w:r>
      <w:r w:rsidRPr="00320EE2">
        <w:rPr>
          <w:rFonts w:ascii="Arial" w:hAnsi="Arial" w:cs="Arial"/>
          <w:sz w:val="20"/>
          <w:szCs w:val="20"/>
        </w:rPr>
        <w:t xml:space="preserve"> before the match and during each interval.</w:t>
      </w:r>
    </w:p>
    <w:p w14:paraId="42DD1EC7" w14:textId="04177F9C" w:rsidR="00320EE2" w:rsidRPr="004F33BD" w:rsidRDefault="00320EE2" w:rsidP="00D57D8B">
      <w:pPr>
        <w:pStyle w:val="NoSpacing"/>
        <w:numPr>
          <w:ilvl w:val="0"/>
          <w:numId w:val="24"/>
        </w:numPr>
        <w:rPr>
          <w:rFonts w:ascii="Arial" w:hAnsi="Arial" w:cs="Arial"/>
          <w:sz w:val="20"/>
          <w:szCs w:val="20"/>
        </w:rPr>
      </w:pPr>
      <w:r w:rsidRPr="008F216D">
        <w:rPr>
          <w:rFonts w:ascii="Arial" w:hAnsi="Arial" w:cs="Arial"/>
          <w:sz w:val="20"/>
          <w:szCs w:val="20"/>
        </w:rPr>
        <w:t>Players to sanitise hands immediately they return to their team bench at the end of each quarter</w:t>
      </w:r>
      <w:r w:rsidR="00631DC4">
        <w:rPr>
          <w:rFonts w:ascii="Arial" w:hAnsi="Arial" w:cs="Arial"/>
          <w:sz w:val="20"/>
          <w:szCs w:val="20"/>
        </w:rPr>
        <w:t xml:space="preserve"> and again just before the restart of play.</w:t>
      </w:r>
    </w:p>
    <w:p w14:paraId="0E4FBDFF" w14:textId="0B55DA8B" w:rsidR="00EE748C" w:rsidRPr="00320EE2" w:rsidRDefault="00EE748C" w:rsidP="00D57D8B">
      <w:pPr>
        <w:pStyle w:val="NoSpacing"/>
        <w:numPr>
          <w:ilvl w:val="0"/>
          <w:numId w:val="24"/>
        </w:numPr>
        <w:rPr>
          <w:rFonts w:ascii="Arial" w:hAnsi="Arial" w:cs="Arial"/>
          <w:sz w:val="20"/>
          <w:szCs w:val="20"/>
        </w:rPr>
      </w:pPr>
      <w:r>
        <w:rPr>
          <w:rFonts w:ascii="Arial" w:hAnsi="Arial" w:cs="Arial"/>
          <w:sz w:val="20"/>
          <w:szCs w:val="20"/>
        </w:rPr>
        <w:t xml:space="preserve">No team </w:t>
      </w:r>
      <w:r w:rsidR="004F33BD">
        <w:rPr>
          <w:rFonts w:ascii="Arial" w:hAnsi="Arial" w:cs="Arial"/>
          <w:sz w:val="20"/>
          <w:szCs w:val="20"/>
        </w:rPr>
        <w:t xml:space="preserve">talk </w:t>
      </w:r>
      <w:r>
        <w:rPr>
          <w:rFonts w:ascii="Arial" w:hAnsi="Arial" w:cs="Arial"/>
          <w:sz w:val="20"/>
          <w:szCs w:val="20"/>
        </w:rPr>
        <w:t>huddles - remain socially distanced from all member</w:t>
      </w:r>
      <w:r w:rsidR="00320EE2">
        <w:rPr>
          <w:rFonts w:ascii="Arial" w:hAnsi="Arial" w:cs="Arial"/>
          <w:sz w:val="20"/>
          <w:szCs w:val="20"/>
        </w:rPr>
        <w:t>s</w:t>
      </w:r>
      <w:r>
        <w:rPr>
          <w:rFonts w:ascii="Arial" w:hAnsi="Arial" w:cs="Arial"/>
          <w:sz w:val="20"/>
          <w:szCs w:val="20"/>
        </w:rPr>
        <w:t xml:space="preserve"> of your team and team bench at all times whilst off court.  </w:t>
      </w:r>
      <w:r w:rsidR="00320EE2" w:rsidRPr="008F216D">
        <w:rPr>
          <w:rFonts w:ascii="Arial" w:hAnsi="Arial" w:cs="Arial"/>
          <w:sz w:val="20"/>
          <w:szCs w:val="20"/>
        </w:rPr>
        <w:t>it is suggested that teams stand on court in the goal third in front of their team benches.</w:t>
      </w:r>
    </w:p>
    <w:p w14:paraId="4761FFA5" w14:textId="496845B9" w:rsidR="00EE748C" w:rsidRPr="00EE748C" w:rsidRDefault="00EE748C" w:rsidP="00D57D8B">
      <w:pPr>
        <w:pStyle w:val="NoSpacing"/>
        <w:numPr>
          <w:ilvl w:val="0"/>
          <w:numId w:val="24"/>
        </w:numPr>
        <w:rPr>
          <w:rFonts w:ascii="Arial" w:eastAsia="Times New Roman" w:hAnsi="Arial" w:cs="Arial"/>
          <w:color w:val="191919"/>
          <w:sz w:val="20"/>
          <w:szCs w:val="20"/>
          <w:lang w:eastAsia="en-GB"/>
        </w:rPr>
      </w:pPr>
      <w:r w:rsidRPr="008F216D">
        <w:rPr>
          <w:rFonts w:ascii="Arial" w:eastAsia="Times New Roman" w:hAnsi="Arial" w:cs="Arial"/>
          <w:color w:val="191919"/>
          <w:sz w:val="20"/>
          <w:szCs w:val="20"/>
          <w:lang w:eastAsia="en-GB"/>
        </w:rPr>
        <w:t>No pre-quarter ‘hands in’</w:t>
      </w:r>
    </w:p>
    <w:p w14:paraId="1FAC7D63" w14:textId="75B94D7A" w:rsidR="00631DC4" w:rsidRPr="00B73E40" w:rsidRDefault="00557AAB" w:rsidP="00557AAB">
      <w:pPr>
        <w:pStyle w:val="NoSpacing"/>
        <w:numPr>
          <w:ilvl w:val="0"/>
          <w:numId w:val="24"/>
        </w:numPr>
        <w:rPr>
          <w:rFonts w:ascii="Arial" w:hAnsi="Arial" w:cs="Arial"/>
          <w:sz w:val="20"/>
          <w:szCs w:val="20"/>
        </w:rPr>
      </w:pPr>
      <w:r w:rsidRPr="00986314">
        <w:rPr>
          <w:rFonts w:ascii="Arial" w:hAnsi="Arial" w:cs="Arial"/>
          <w:sz w:val="20"/>
          <w:szCs w:val="20"/>
        </w:rPr>
        <w:t xml:space="preserve">Players must wait for umpires </w:t>
      </w:r>
      <w:r w:rsidR="006D7E47" w:rsidRPr="00986314">
        <w:rPr>
          <w:rFonts w:ascii="Arial" w:hAnsi="Arial" w:cs="Arial"/>
          <w:sz w:val="20"/>
          <w:szCs w:val="20"/>
        </w:rPr>
        <w:t xml:space="preserve">to be in position on </w:t>
      </w:r>
      <w:r w:rsidR="00EE748C" w:rsidRPr="00986314">
        <w:rPr>
          <w:rFonts w:ascii="Arial" w:hAnsi="Arial" w:cs="Arial"/>
          <w:sz w:val="20"/>
          <w:szCs w:val="20"/>
        </w:rPr>
        <w:t xml:space="preserve">the </w:t>
      </w:r>
      <w:r w:rsidR="006D7E47" w:rsidRPr="00986314">
        <w:rPr>
          <w:rFonts w:ascii="Arial" w:hAnsi="Arial" w:cs="Arial"/>
          <w:sz w:val="20"/>
          <w:szCs w:val="20"/>
        </w:rPr>
        <w:t>side lines b</w:t>
      </w:r>
      <w:r w:rsidRPr="00986314">
        <w:rPr>
          <w:rFonts w:ascii="Arial" w:hAnsi="Arial" w:cs="Arial"/>
          <w:sz w:val="20"/>
          <w:szCs w:val="20"/>
        </w:rPr>
        <w:t xml:space="preserve">efore entering the court at </w:t>
      </w:r>
      <w:r w:rsidR="00EE748C" w:rsidRPr="00986314">
        <w:rPr>
          <w:rFonts w:ascii="Arial" w:hAnsi="Arial" w:cs="Arial"/>
          <w:sz w:val="20"/>
          <w:szCs w:val="20"/>
        </w:rPr>
        <w:t xml:space="preserve">the </w:t>
      </w:r>
      <w:r w:rsidRPr="00986314">
        <w:rPr>
          <w:rFonts w:ascii="Arial" w:hAnsi="Arial" w:cs="Arial"/>
          <w:sz w:val="20"/>
          <w:szCs w:val="20"/>
        </w:rPr>
        <w:t>start of play and after an interval</w:t>
      </w:r>
    </w:p>
    <w:p w14:paraId="07FA1EE3" w14:textId="77777777" w:rsidR="00631DC4" w:rsidRPr="008F216D" w:rsidRDefault="00631DC4" w:rsidP="00557AAB">
      <w:pPr>
        <w:pStyle w:val="NoSpacing"/>
        <w:rPr>
          <w:rFonts w:ascii="Arial" w:hAnsi="Arial" w:cs="Arial"/>
          <w:sz w:val="20"/>
          <w:szCs w:val="20"/>
        </w:rPr>
      </w:pPr>
    </w:p>
    <w:p w14:paraId="0F94A0F5" w14:textId="77777777" w:rsidR="00557AAB" w:rsidRPr="008F216D" w:rsidRDefault="00557AAB" w:rsidP="00557AAB">
      <w:pPr>
        <w:pStyle w:val="NoSpacing"/>
        <w:rPr>
          <w:rFonts w:ascii="Arial" w:hAnsi="Arial" w:cs="Arial"/>
          <w:b/>
          <w:bCs/>
          <w:color w:val="0070C0"/>
          <w:sz w:val="20"/>
          <w:szCs w:val="20"/>
        </w:rPr>
      </w:pPr>
      <w:r w:rsidRPr="008F216D">
        <w:rPr>
          <w:rFonts w:ascii="Arial" w:hAnsi="Arial" w:cs="Arial"/>
          <w:b/>
          <w:bCs/>
          <w:color w:val="0070C0"/>
          <w:sz w:val="20"/>
          <w:szCs w:val="20"/>
        </w:rPr>
        <w:t>Injury, Illness or Blood Stoppages</w:t>
      </w:r>
    </w:p>
    <w:p w14:paraId="7405EC84" w14:textId="77777777" w:rsidR="00557AAB" w:rsidRPr="008F216D" w:rsidRDefault="00557AAB" w:rsidP="00D57D8B">
      <w:pPr>
        <w:pStyle w:val="NoSpacing"/>
        <w:numPr>
          <w:ilvl w:val="0"/>
          <w:numId w:val="16"/>
        </w:numPr>
        <w:rPr>
          <w:rFonts w:ascii="Arial" w:hAnsi="Arial" w:cs="Arial"/>
          <w:sz w:val="20"/>
          <w:szCs w:val="20"/>
        </w:rPr>
      </w:pPr>
      <w:r w:rsidRPr="008F216D">
        <w:rPr>
          <w:rFonts w:ascii="Arial" w:hAnsi="Arial" w:cs="Arial"/>
          <w:sz w:val="20"/>
          <w:szCs w:val="20"/>
        </w:rPr>
        <w:t>First aiders should wear a face mask/covering when dealing with an injured player.  They must sanitise hands before and after treating player; and wear gloves when dealing with open wounds.</w:t>
      </w:r>
    </w:p>
    <w:p w14:paraId="224F6942" w14:textId="215DE002" w:rsidR="00557AAB" w:rsidRPr="008F216D" w:rsidRDefault="006D7E47" w:rsidP="00D57D8B">
      <w:pPr>
        <w:pStyle w:val="NoSpacing"/>
        <w:numPr>
          <w:ilvl w:val="0"/>
          <w:numId w:val="16"/>
        </w:numPr>
        <w:rPr>
          <w:rFonts w:ascii="Arial" w:hAnsi="Arial" w:cs="Arial"/>
          <w:sz w:val="20"/>
          <w:szCs w:val="20"/>
        </w:rPr>
      </w:pPr>
      <w:r w:rsidRPr="008F216D">
        <w:rPr>
          <w:rFonts w:ascii="Arial" w:hAnsi="Arial" w:cs="Arial"/>
          <w:sz w:val="20"/>
          <w:szCs w:val="20"/>
        </w:rPr>
        <w:t xml:space="preserve">Umpires may </w:t>
      </w:r>
      <w:r w:rsidR="00557AAB" w:rsidRPr="008F216D">
        <w:rPr>
          <w:rFonts w:ascii="Arial" w:hAnsi="Arial" w:cs="Arial"/>
          <w:sz w:val="20"/>
          <w:szCs w:val="20"/>
        </w:rPr>
        <w:t xml:space="preserve">extend the injury time to ensure </w:t>
      </w:r>
      <w:r w:rsidRPr="008F216D">
        <w:rPr>
          <w:rFonts w:ascii="Arial" w:hAnsi="Arial" w:cs="Arial"/>
          <w:sz w:val="20"/>
          <w:szCs w:val="20"/>
        </w:rPr>
        <w:t xml:space="preserve">that </w:t>
      </w:r>
      <w:r w:rsidR="00557AAB" w:rsidRPr="008F216D">
        <w:rPr>
          <w:rFonts w:ascii="Arial" w:hAnsi="Arial" w:cs="Arial"/>
          <w:sz w:val="20"/>
          <w:szCs w:val="20"/>
        </w:rPr>
        <w:t>the team w</w:t>
      </w:r>
      <w:r w:rsidRPr="008F216D">
        <w:rPr>
          <w:rFonts w:ascii="Arial" w:hAnsi="Arial" w:cs="Arial"/>
          <w:sz w:val="20"/>
          <w:szCs w:val="20"/>
        </w:rPr>
        <w:t xml:space="preserve">ith </w:t>
      </w:r>
      <w:r w:rsidR="00557AAB" w:rsidRPr="008F216D">
        <w:rPr>
          <w:rFonts w:ascii="Arial" w:hAnsi="Arial" w:cs="Arial"/>
          <w:sz w:val="20"/>
          <w:szCs w:val="20"/>
        </w:rPr>
        <w:t>the injured player can safely assess the injured player and then sanitise the court if the player was on the ground</w:t>
      </w:r>
    </w:p>
    <w:p w14:paraId="4DED9796" w14:textId="77777777" w:rsidR="00557AAB" w:rsidRPr="008F216D" w:rsidRDefault="00557AAB" w:rsidP="00557AAB">
      <w:pPr>
        <w:pStyle w:val="NoSpacing"/>
        <w:ind w:left="720"/>
        <w:rPr>
          <w:rFonts w:ascii="Arial" w:hAnsi="Arial" w:cs="Arial"/>
          <w:sz w:val="20"/>
          <w:szCs w:val="20"/>
        </w:rPr>
      </w:pPr>
    </w:p>
    <w:p w14:paraId="2EDD45E3" w14:textId="77777777" w:rsidR="00557AAB" w:rsidRPr="008F216D" w:rsidRDefault="00557AAB" w:rsidP="00557AAB">
      <w:pPr>
        <w:pStyle w:val="NoSpacing"/>
        <w:rPr>
          <w:rFonts w:ascii="Arial" w:hAnsi="Arial" w:cs="Arial"/>
          <w:b/>
          <w:bCs/>
          <w:color w:val="0070C0"/>
          <w:sz w:val="20"/>
          <w:szCs w:val="20"/>
        </w:rPr>
      </w:pPr>
      <w:r w:rsidRPr="008F216D">
        <w:rPr>
          <w:rFonts w:ascii="Arial" w:hAnsi="Arial" w:cs="Arial"/>
          <w:b/>
          <w:bCs/>
          <w:color w:val="0070C0"/>
          <w:sz w:val="20"/>
          <w:szCs w:val="20"/>
        </w:rPr>
        <w:t>Post Match and Exit:</w:t>
      </w:r>
    </w:p>
    <w:p w14:paraId="2FE94FFD" w14:textId="2A4041D4" w:rsidR="00A16E3B" w:rsidRDefault="00EE748C" w:rsidP="00D57D8B">
      <w:pPr>
        <w:pStyle w:val="NoSpacing"/>
        <w:numPr>
          <w:ilvl w:val="0"/>
          <w:numId w:val="20"/>
        </w:numPr>
        <w:rPr>
          <w:rFonts w:ascii="Arial" w:hAnsi="Arial" w:cs="Arial"/>
          <w:sz w:val="20"/>
          <w:szCs w:val="20"/>
        </w:rPr>
      </w:pPr>
      <w:r>
        <w:rPr>
          <w:rFonts w:ascii="Arial" w:hAnsi="Arial" w:cs="Arial"/>
          <w:sz w:val="20"/>
          <w:szCs w:val="20"/>
        </w:rPr>
        <w:t>No post match hug circles or handshakes</w:t>
      </w:r>
      <w:r w:rsidR="00F44739">
        <w:rPr>
          <w:rFonts w:ascii="Arial" w:hAnsi="Arial" w:cs="Arial"/>
          <w:sz w:val="20"/>
          <w:szCs w:val="20"/>
        </w:rPr>
        <w:t>.  Teams can form a socially distanced large circle together on the court area to do 3 cheers.</w:t>
      </w:r>
    </w:p>
    <w:p w14:paraId="6104E72A" w14:textId="3CDCB8F5" w:rsidR="00A16E3B" w:rsidRPr="00631DC4" w:rsidRDefault="00A16E3B" w:rsidP="00D57D8B">
      <w:pPr>
        <w:pStyle w:val="NoSpacing"/>
        <w:numPr>
          <w:ilvl w:val="0"/>
          <w:numId w:val="20"/>
        </w:numPr>
        <w:rPr>
          <w:rFonts w:ascii="Arial" w:hAnsi="Arial" w:cs="Arial"/>
          <w:sz w:val="20"/>
          <w:szCs w:val="20"/>
        </w:rPr>
      </w:pPr>
      <w:r w:rsidRPr="00631DC4">
        <w:rPr>
          <w:rFonts w:ascii="Arial" w:hAnsi="Arial" w:cs="Arial"/>
          <w:sz w:val="20"/>
          <w:szCs w:val="20"/>
        </w:rPr>
        <w:t xml:space="preserve">Cooldown activities in court area </w:t>
      </w:r>
      <w:r w:rsidR="00631DC4" w:rsidRPr="00631DC4">
        <w:rPr>
          <w:rFonts w:ascii="Arial" w:hAnsi="Arial" w:cs="Arial"/>
          <w:sz w:val="20"/>
          <w:szCs w:val="20"/>
        </w:rPr>
        <w:t>will</w:t>
      </w:r>
      <w:r w:rsidRPr="00631DC4">
        <w:rPr>
          <w:rFonts w:ascii="Arial" w:hAnsi="Arial" w:cs="Arial"/>
          <w:sz w:val="20"/>
          <w:szCs w:val="20"/>
        </w:rPr>
        <w:t xml:space="preserve"> not </w:t>
      </w:r>
      <w:r w:rsidR="00631DC4" w:rsidRPr="00631DC4">
        <w:rPr>
          <w:rFonts w:ascii="Arial" w:hAnsi="Arial" w:cs="Arial"/>
          <w:sz w:val="20"/>
          <w:szCs w:val="20"/>
        </w:rPr>
        <w:t xml:space="preserve">be </w:t>
      </w:r>
      <w:r w:rsidRPr="00631DC4">
        <w:rPr>
          <w:rFonts w:ascii="Arial" w:hAnsi="Arial" w:cs="Arial"/>
          <w:sz w:val="20"/>
          <w:szCs w:val="20"/>
        </w:rPr>
        <w:t>permitte</w:t>
      </w:r>
      <w:r w:rsidR="00631DC4" w:rsidRPr="00631DC4">
        <w:rPr>
          <w:rFonts w:ascii="Arial" w:hAnsi="Arial" w:cs="Arial"/>
          <w:sz w:val="20"/>
          <w:szCs w:val="20"/>
        </w:rPr>
        <w:t>d</w:t>
      </w:r>
    </w:p>
    <w:p w14:paraId="0FA5F8B4" w14:textId="1B6DD422" w:rsidR="00557AAB" w:rsidRPr="008F216D" w:rsidRDefault="006D7E47" w:rsidP="00D57D8B">
      <w:pPr>
        <w:pStyle w:val="NoSpacing"/>
        <w:numPr>
          <w:ilvl w:val="0"/>
          <w:numId w:val="20"/>
        </w:numPr>
        <w:rPr>
          <w:rFonts w:ascii="Arial" w:hAnsi="Arial" w:cs="Arial"/>
          <w:sz w:val="20"/>
          <w:szCs w:val="20"/>
        </w:rPr>
      </w:pPr>
      <w:r w:rsidRPr="008F216D">
        <w:rPr>
          <w:rFonts w:ascii="Arial" w:hAnsi="Arial" w:cs="Arial"/>
          <w:sz w:val="20"/>
          <w:szCs w:val="20"/>
        </w:rPr>
        <w:t xml:space="preserve">Captains to </w:t>
      </w:r>
      <w:r w:rsidR="00631DC4">
        <w:rPr>
          <w:rFonts w:ascii="Arial" w:hAnsi="Arial" w:cs="Arial"/>
          <w:sz w:val="20"/>
          <w:szCs w:val="20"/>
        </w:rPr>
        <w:t xml:space="preserve">complete </w:t>
      </w:r>
      <w:r w:rsidR="00557AAB" w:rsidRPr="008F216D">
        <w:rPr>
          <w:rFonts w:ascii="Arial" w:hAnsi="Arial" w:cs="Arial"/>
          <w:sz w:val="20"/>
          <w:szCs w:val="20"/>
        </w:rPr>
        <w:t xml:space="preserve">paperwork using own pen </w:t>
      </w:r>
    </w:p>
    <w:p w14:paraId="6D42DD71" w14:textId="4E61F755" w:rsidR="00557AAB" w:rsidRPr="008F216D" w:rsidRDefault="006D7E47" w:rsidP="00D57D8B">
      <w:pPr>
        <w:pStyle w:val="NoSpacing"/>
        <w:numPr>
          <w:ilvl w:val="0"/>
          <w:numId w:val="20"/>
        </w:numPr>
        <w:rPr>
          <w:rFonts w:ascii="Arial" w:hAnsi="Arial" w:cs="Arial"/>
          <w:sz w:val="20"/>
          <w:szCs w:val="20"/>
        </w:rPr>
      </w:pPr>
      <w:r w:rsidRPr="008F216D">
        <w:rPr>
          <w:rFonts w:ascii="Arial" w:hAnsi="Arial" w:cs="Arial"/>
          <w:sz w:val="20"/>
          <w:szCs w:val="20"/>
        </w:rPr>
        <w:t>All participants to s</w:t>
      </w:r>
      <w:r w:rsidR="00557AAB" w:rsidRPr="008F216D">
        <w:rPr>
          <w:rFonts w:ascii="Arial" w:hAnsi="Arial" w:cs="Arial"/>
          <w:sz w:val="20"/>
          <w:szCs w:val="20"/>
        </w:rPr>
        <w:t>anitise hands following match</w:t>
      </w:r>
    </w:p>
    <w:p w14:paraId="39361FE7" w14:textId="77777777" w:rsidR="00557AAB" w:rsidRPr="008F216D" w:rsidRDefault="00557AAB" w:rsidP="00D57D8B">
      <w:pPr>
        <w:pStyle w:val="NoSpacing"/>
        <w:numPr>
          <w:ilvl w:val="0"/>
          <w:numId w:val="20"/>
        </w:numPr>
        <w:rPr>
          <w:rFonts w:ascii="Arial" w:hAnsi="Arial" w:cs="Arial"/>
          <w:sz w:val="20"/>
          <w:szCs w:val="20"/>
        </w:rPr>
      </w:pPr>
      <w:r w:rsidRPr="008F216D">
        <w:rPr>
          <w:rFonts w:ascii="Arial" w:hAnsi="Arial" w:cs="Arial"/>
          <w:sz w:val="20"/>
          <w:szCs w:val="20"/>
        </w:rPr>
        <w:t>Collect all personal items and exit courts promptly</w:t>
      </w:r>
    </w:p>
    <w:p w14:paraId="6C72B177" w14:textId="77777777" w:rsidR="00557AAB" w:rsidRPr="008F216D" w:rsidRDefault="00557AAB" w:rsidP="00D57D8B">
      <w:pPr>
        <w:pStyle w:val="NoSpacing"/>
        <w:numPr>
          <w:ilvl w:val="0"/>
          <w:numId w:val="20"/>
        </w:numPr>
        <w:rPr>
          <w:rFonts w:ascii="Arial" w:hAnsi="Arial" w:cs="Arial"/>
          <w:sz w:val="20"/>
          <w:szCs w:val="20"/>
        </w:rPr>
      </w:pPr>
      <w:r w:rsidRPr="008F216D">
        <w:rPr>
          <w:rFonts w:ascii="Arial" w:hAnsi="Arial" w:cs="Arial"/>
          <w:sz w:val="20"/>
          <w:szCs w:val="20"/>
        </w:rPr>
        <w:t>Follow venue specific exit requirements e.g. One way system.</w:t>
      </w:r>
    </w:p>
    <w:p w14:paraId="070F0630" w14:textId="1F5A66B3" w:rsidR="00557AAB" w:rsidRPr="008F216D" w:rsidRDefault="00557AAB" w:rsidP="00D57D8B">
      <w:pPr>
        <w:pStyle w:val="NoSpacing"/>
        <w:numPr>
          <w:ilvl w:val="0"/>
          <w:numId w:val="20"/>
        </w:numPr>
        <w:rPr>
          <w:rFonts w:ascii="Arial" w:hAnsi="Arial" w:cs="Arial"/>
          <w:sz w:val="20"/>
          <w:szCs w:val="20"/>
        </w:rPr>
      </w:pPr>
      <w:r w:rsidRPr="008F216D">
        <w:rPr>
          <w:rFonts w:ascii="Arial" w:hAnsi="Arial" w:cs="Arial"/>
          <w:sz w:val="20"/>
          <w:szCs w:val="20"/>
        </w:rPr>
        <w:t>Do not use changing facilities</w:t>
      </w:r>
    </w:p>
    <w:p w14:paraId="47DE9479" w14:textId="77777777" w:rsidR="00EE748C" w:rsidRPr="008F216D" w:rsidRDefault="00EE748C" w:rsidP="00D57D8B">
      <w:pPr>
        <w:pStyle w:val="NoSpacing"/>
        <w:numPr>
          <w:ilvl w:val="0"/>
          <w:numId w:val="20"/>
        </w:numPr>
        <w:rPr>
          <w:rFonts w:ascii="Arial" w:eastAsia="Times New Roman" w:hAnsi="Arial" w:cs="Arial"/>
          <w:color w:val="191919"/>
          <w:sz w:val="20"/>
          <w:szCs w:val="20"/>
          <w:lang w:eastAsia="en-GB"/>
        </w:rPr>
      </w:pPr>
      <w:r w:rsidRPr="008F216D">
        <w:rPr>
          <w:rFonts w:ascii="Arial" w:eastAsia="Times New Roman" w:hAnsi="Arial" w:cs="Arial"/>
          <w:color w:val="191919"/>
          <w:sz w:val="20"/>
          <w:szCs w:val="20"/>
          <w:lang w:eastAsia="en-GB"/>
        </w:rPr>
        <w:t>No post-match team teas or sharing of snacks and confectionary</w:t>
      </w:r>
    </w:p>
    <w:p w14:paraId="0DDF3AC7" w14:textId="4DE1D749" w:rsidR="00EE748C" w:rsidRDefault="00EE748C" w:rsidP="00D57D8B">
      <w:pPr>
        <w:pStyle w:val="NoSpacing"/>
        <w:numPr>
          <w:ilvl w:val="0"/>
          <w:numId w:val="20"/>
        </w:numPr>
        <w:rPr>
          <w:rFonts w:ascii="Arial" w:eastAsia="Times New Roman" w:hAnsi="Arial" w:cs="Arial"/>
          <w:color w:val="191919"/>
          <w:sz w:val="20"/>
          <w:szCs w:val="20"/>
          <w:lang w:eastAsia="en-GB"/>
        </w:rPr>
      </w:pPr>
      <w:r w:rsidRPr="008F216D">
        <w:rPr>
          <w:rFonts w:ascii="Arial" w:eastAsia="Times New Roman" w:hAnsi="Arial" w:cs="Arial"/>
          <w:color w:val="191919"/>
          <w:sz w:val="20"/>
          <w:szCs w:val="20"/>
          <w:lang w:eastAsia="en-GB"/>
        </w:rPr>
        <w:t>Team selfies must be socially distanced</w:t>
      </w:r>
    </w:p>
    <w:p w14:paraId="6C0CD805" w14:textId="0838C2AE" w:rsidR="00034185" w:rsidRDefault="00034185" w:rsidP="00D57D8B">
      <w:pPr>
        <w:pStyle w:val="NoSpacing"/>
        <w:numPr>
          <w:ilvl w:val="0"/>
          <w:numId w:val="20"/>
        </w:numPr>
        <w:rPr>
          <w:rFonts w:ascii="Arial" w:eastAsia="Times New Roman" w:hAnsi="Arial" w:cs="Arial"/>
          <w:color w:val="191919"/>
          <w:sz w:val="20"/>
          <w:szCs w:val="20"/>
          <w:lang w:eastAsia="en-GB"/>
        </w:rPr>
      </w:pPr>
      <w:r>
        <w:rPr>
          <w:rFonts w:ascii="Arial" w:eastAsia="Times New Roman" w:hAnsi="Arial" w:cs="Arial"/>
          <w:color w:val="191919"/>
          <w:sz w:val="20"/>
          <w:szCs w:val="20"/>
          <w:lang w:eastAsia="en-GB"/>
        </w:rPr>
        <w:t>Do not loiter or congregate with team members</w:t>
      </w:r>
    </w:p>
    <w:p w14:paraId="04915242" w14:textId="6EA92BAC" w:rsidR="001940DF" w:rsidRPr="001940DF" w:rsidRDefault="001940DF" w:rsidP="00D57D8B">
      <w:pPr>
        <w:pStyle w:val="NoSpacing"/>
        <w:numPr>
          <w:ilvl w:val="0"/>
          <w:numId w:val="20"/>
        </w:numPr>
        <w:rPr>
          <w:rFonts w:ascii="Arial" w:hAnsi="Arial" w:cs="Arial"/>
          <w:sz w:val="20"/>
          <w:szCs w:val="20"/>
        </w:rPr>
      </w:pPr>
      <w:r w:rsidRPr="008F216D">
        <w:rPr>
          <w:rFonts w:ascii="Arial" w:hAnsi="Arial" w:cs="Arial"/>
          <w:sz w:val="20"/>
          <w:szCs w:val="20"/>
        </w:rPr>
        <w:t>Players may only play one match/train with one team maximum per day under the rule modifications. No more than 60 minutes match play in a day due to risk mitigation factors.  Playing in multiple games would increase the number of people that would be exposed within this environment and would present a greater risk of COVID 19 spreading.</w:t>
      </w:r>
    </w:p>
    <w:p w14:paraId="18F0208B" w14:textId="2ACCD079" w:rsidR="006729C8" w:rsidRPr="001A2C67" w:rsidRDefault="00557AAB" w:rsidP="006729C8">
      <w:pPr>
        <w:pStyle w:val="NoSpacing"/>
        <w:numPr>
          <w:ilvl w:val="0"/>
          <w:numId w:val="20"/>
        </w:numPr>
        <w:rPr>
          <w:rFonts w:ascii="Arial" w:hAnsi="Arial" w:cs="Arial"/>
          <w:sz w:val="20"/>
          <w:szCs w:val="20"/>
        </w:rPr>
      </w:pPr>
      <w:r w:rsidRPr="008F216D">
        <w:rPr>
          <w:rFonts w:ascii="Arial" w:hAnsi="Arial" w:cs="Arial"/>
          <w:sz w:val="20"/>
          <w:szCs w:val="20"/>
        </w:rPr>
        <w:t xml:space="preserve">If you develop </w:t>
      </w:r>
      <w:r w:rsidR="001940DF">
        <w:rPr>
          <w:rFonts w:ascii="Arial" w:hAnsi="Arial" w:cs="Arial"/>
          <w:sz w:val="20"/>
          <w:szCs w:val="20"/>
        </w:rPr>
        <w:t xml:space="preserve">COVID 19 </w:t>
      </w:r>
      <w:r w:rsidRPr="008F216D">
        <w:rPr>
          <w:rFonts w:ascii="Arial" w:hAnsi="Arial" w:cs="Arial"/>
          <w:sz w:val="20"/>
          <w:szCs w:val="20"/>
        </w:rPr>
        <w:t>symptoms</w:t>
      </w:r>
      <w:r w:rsidR="001940DF">
        <w:rPr>
          <w:rFonts w:ascii="Arial" w:hAnsi="Arial" w:cs="Arial"/>
          <w:sz w:val="20"/>
          <w:szCs w:val="20"/>
        </w:rPr>
        <w:t xml:space="preserve"> up to 48 hours after playing in the CCNL</w:t>
      </w:r>
      <w:r w:rsidRPr="008F216D">
        <w:rPr>
          <w:rFonts w:ascii="Arial" w:hAnsi="Arial" w:cs="Arial"/>
          <w:sz w:val="20"/>
          <w:szCs w:val="20"/>
        </w:rPr>
        <w:t xml:space="preserve">, </w:t>
      </w:r>
      <w:r w:rsidR="001940DF">
        <w:rPr>
          <w:rFonts w:ascii="Arial" w:hAnsi="Arial" w:cs="Arial"/>
          <w:sz w:val="20"/>
          <w:szCs w:val="20"/>
        </w:rPr>
        <w:t xml:space="preserve">you must </w:t>
      </w:r>
      <w:r w:rsidRPr="008F216D">
        <w:rPr>
          <w:rFonts w:ascii="Arial" w:hAnsi="Arial" w:cs="Arial"/>
          <w:sz w:val="20"/>
          <w:szCs w:val="20"/>
        </w:rPr>
        <w:t xml:space="preserve">notify NHS Test and Trace and </w:t>
      </w:r>
      <w:r w:rsidR="001940DF">
        <w:rPr>
          <w:rFonts w:ascii="Arial" w:hAnsi="Arial" w:cs="Arial"/>
          <w:sz w:val="20"/>
          <w:szCs w:val="20"/>
        </w:rPr>
        <w:t xml:space="preserve">notify </w:t>
      </w:r>
      <w:r w:rsidR="006D7E47" w:rsidRPr="008F216D">
        <w:rPr>
          <w:rFonts w:ascii="Arial" w:hAnsi="Arial" w:cs="Arial"/>
          <w:sz w:val="20"/>
          <w:szCs w:val="20"/>
        </w:rPr>
        <w:t xml:space="preserve">both your Club COVID Officer and the CCNL COVID </w:t>
      </w:r>
      <w:r w:rsidRPr="008F216D">
        <w:rPr>
          <w:rFonts w:ascii="Arial" w:hAnsi="Arial" w:cs="Arial"/>
          <w:sz w:val="20"/>
          <w:szCs w:val="20"/>
        </w:rPr>
        <w:t xml:space="preserve">Officer </w:t>
      </w:r>
      <w:r w:rsidR="001940DF">
        <w:rPr>
          <w:rFonts w:ascii="Arial" w:hAnsi="Arial" w:cs="Arial"/>
          <w:sz w:val="20"/>
          <w:szCs w:val="20"/>
        </w:rPr>
        <w:t xml:space="preserve">if the test is positive </w:t>
      </w:r>
      <w:r w:rsidRPr="008F216D">
        <w:rPr>
          <w:rFonts w:ascii="Arial" w:hAnsi="Arial" w:cs="Arial"/>
          <w:sz w:val="20"/>
          <w:szCs w:val="20"/>
        </w:rPr>
        <w:t>– you will also be required to self-isolate as per government guidance.</w:t>
      </w:r>
    </w:p>
    <w:p w14:paraId="2B15227F" w14:textId="77777777" w:rsidR="00ED56F0" w:rsidRDefault="00ED56F0" w:rsidP="00AB6024">
      <w:pPr>
        <w:rPr>
          <w:rFonts w:cs="Arial"/>
          <w:b/>
          <w:bCs/>
          <w:sz w:val="20"/>
          <w:szCs w:val="20"/>
        </w:rPr>
      </w:pPr>
    </w:p>
    <w:p w14:paraId="68DEEDB2" w14:textId="6FF5283A" w:rsidR="006729C8" w:rsidRDefault="00631DC4" w:rsidP="00AB6024">
      <w:pPr>
        <w:rPr>
          <w:rFonts w:cs="Arial"/>
          <w:b/>
          <w:bCs/>
          <w:sz w:val="20"/>
          <w:szCs w:val="20"/>
        </w:rPr>
      </w:pPr>
      <w:r>
        <w:rPr>
          <w:rFonts w:cs="Arial"/>
          <w:b/>
          <w:bCs/>
          <w:sz w:val="20"/>
          <w:szCs w:val="20"/>
        </w:rPr>
        <w:t>RULE MODIFICATIONS</w:t>
      </w:r>
    </w:p>
    <w:p w14:paraId="2974359D" w14:textId="6A39A206" w:rsidR="00631DC4" w:rsidRPr="00631DC4" w:rsidRDefault="00631DC4" w:rsidP="00631DC4">
      <w:pPr>
        <w:rPr>
          <w:rFonts w:cs="Arial"/>
          <w:b/>
          <w:bCs/>
          <w:sz w:val="18"/>
          <w:szCs w:val="18"/>
        </w:rPr>
      </w:pPr>
    </w:p>
    <w:p w14:paraId="3FBDEEB4" w14:textId="77777777" w:rsidR="00631DC4" w:rsidRPr="00631DC4" w:rsidRDefault="00631DC4" w:rsidP="00631DC4">
      <w:pPr>
        <w:pStyle w:val="font8"/>
        <w:numPr>
          <w:ilvl w:val="0"/>
          <w:numId w:val="42"/>
        </w:numPr>
        <w:spacing w:before="0" w:beforeAutospacing="0" w:after="0" w:afterAutospacing="0"/>
        <w:textAlignment w:val="baseline"/>
        <w:rPr>
          <w:rFonts w:ascii="Arial" w:hAnsi="Arial" w:cs="Arial"/>
          <w:sz w:val="20"/>
          <w:szCs w:val="20"/>
        </w:rPr>
      </w:pPr>
      <w:r w:rsidRPr="00631DC4">
        <w:rPr>
          <w:rStyle w:val="color15"/>
          <w:rFonts w:ascii="Arial" w:hAnsi="Arial" w:cs="Arial"/>
          <w:b/>
          <w:bCs/>
          <w:sz w:val="20"/>
          <w:szCs w:val="20"/>
          <w:bdr w:val="none" w:sz="0" w:space="0" w:color="auto" w:frame="1"/>
        </w:rPr>
        <w:t>4ft spacing for the start of play</w:t>
      </w:r>
      <w:r w:rsidRPr="00631DC4">
        <w:rPr>
          <w:rStyle w:val="apple-converted-space"/>
          <w:rFonts w:ascii="Arial" w:hAnsi="Arial" w:cs="Arial"/>
          <w:b/>
          <w:bCs/>
          <w:sz w:val="20"/>
          <w:szCs w:val="20"/>
          <w:bdr w:val="none" w:sz="0" w:space="0" w:color="auto" w:frame="1"/>
        </w:rPr>
        <w:t> </w:t>
      </w:r>
      <w:r w:rsidRPr="00631DC4">
        <w:rPr>
          <w:rStyle w:val="color15"/>
          <w:rFonts w:ascii="Arial" w:hAnsi="Arial" w:cs="Arial"/>
          <w:sz w:val="20"/>
          <w:szCs w:val="20"/>
          <w:bdr w:val="none" w:sz="0" w:space="0" w:color="auto" w:frame="1"/>
        </w:rPr>
        <w:t>– GS and GK are required to start inside their respective goal circles, GA, GD, WA and WD on the transverse line and the centres in the centre third. The modification requires all players to position themselves a minimum of 4ft away from their opposing players and teammates at the start of play. This will be managed by umpires at the start of play.</w:t>
      </w:r>
    </w:p>
    <w:p w14:paraId="42331012" w14:textId="77777777" w:rsidR="00631DC4" w:rsidRDefault="00631DC4" w:rsidP="00631DC4">
      <w:pPr>
        <w:pStyle w:val="font8"/>
        <w:spacing w:before="0" w:beforeAutospacing="0" w:after="0" w:afterAutospacing="0"/>
        <w:ind w:left="-240"/>
        <w:textAlignment w:val="baseline"/>
        <w:rPr>
          <w:rStyle w:val="color15"/>
          <w:rFonts w:ascii="Arial" w:hAnsi="Arial" w:cs="Arial"/>
          <w:b/>
          <w:bCs/>
          <w:sz w:val="20"/>
          <w:szCs w:val="20"/>
          <w:bdr w:val="none" w:sz="0" w:space="0" w:color="auto" w:frame="1"/>
        </w:rPr>
      </w:pPr>
    </w:p>
    <w:p w14:paraId="747B3DD6" w14:textId="4EE1A991" w:rsidR="00631DC4" w:rsidRPr="00631DC4" w:rsidRDefault="00631DC4" w:rsidP="00631DC4">
      <w:pPr>
        <w:pStyle w:val="font8"/>
        <w:numPr>
          <w:ilvl w:val="0"/>
          <w:numId w:val="42"/>
        </w:numPr>
        <w:spacing w:before="0" w:beforeAutospacing="0" w:after="0" w:afterAutospacing="0"/>
        <w:textAlignment w:val="baseline"/>
        <w:rPr>
          <w:rFonts w:ascii="Arial" w:hAnsi="Arial" w:cs="Arial"/>
          <w:sz w:val="20"/>
          <w:szCs w:val="20"/>
        </w:rPr>
      </w:pPr>
      <w:r w:rsidRPr="00631DC4">
        <w:rPr>
          <w:rStyle w:val="color15"/>
          <w:rFonts w:ascii="Arial" w:hAnsi="Arial" w:cs="Arial"/>
          <w:b/>
          <w:bCs/>
          <w:sz w:val="20"/>
          <w:szCs w:val="20"/>
          <w:bdr w:val="none" w:sz="0" w:space="0" w:color="auto" w:frame="1"/>
        </w:rPr>
        <w:t>4ft marking</w:t>
      </w:r>
      <w:r w:rsidRPr="00631DC4">
        <w:rPr>
          <w:rStyle w:val="apple-converted-space"/>
          <w:rFonts w:ascii="Arial" w:hAnsi="Arial" w:cs="Arial"/>
          <w:sz w:val="20"/>
          <w:szCs w:val="20"/>
          <w:bdr w:val="none" w:sz="0" w:space="0" w:color="auto" w:frame="1"/>
        </w:rPr>
        <w:t> </w:t>
      </w:r>
      <w:r w:rsidRPr="00631DC4">
        <w:rPr>
          <w:rStyle w:val="color15"/>
          <w:rFonts w:ascii="Arial" w:hAnsi="Arial" w:cs="Arial"/>
          <w:sz w:val="20"/>
          <w:szCs w:val="20"/>
          <w:bdr w:val="none" w:sz="0" w:space="0" w:color="auto" w:frame="1"/>
        </w:rPr>
        <w:t>– the defending distance has been increased from 3ft to 4ft. Particular attention must be paid in the circle when defending or waiting for a rebound under the goal post. This will be blown as distance. This applies when face to face, and marking within 1m is permitted provided you are not stood still or face to face. </w:t>
      </w:r>
    </w:p>
    <w:p w14:paraId="4BF35988" w14:textId="77777777" w:rsidR="00631DC4" w:rsidRDefault="00631DC4" w:rsidP="00631DC4">
      <w:pPr>
        <w:pStyle w:val="font8"/>
        <w:spacing w:before="0" w:beforeAutospacing="0" w:after="0" w:afterAutospacing="0"/>
        <w:ind w:left="-240"/>
        <w:textAlignment w:val="baseline"/>
        <w:rPr>
          <w:rStyle w:val="color15"/>
          <w:rFonts w:ascii="Arial" w:hAnsi="Arial" w:cs="Arial"/>
          <w:b/>
          <w:bCs/>
          <w:sz w:val="20"/>
          <w:szCs w:val="20"/>
          <w:bdr w:val="none" w:sz="0" w:space="0" w:color="auto" w:frame="1"/>
        </w:rPr>
      </w:pPr>
    </w:p>
    <w:p w14:paraId="370041C4" w14:textId="2CA18836" w:rsidR="00631DC4" w:rsidRPr="00631DC4" w:rsidRDefault="00631DC4" w:rsidP="00631DC4">
      <w:pPr>
        <w:pStyle w:val="font8"/>
        <w:numPr>
          <w:ilvl w:val="0"/>
          <w:numId w:val="42"/>
        </w:numPr>
        <w:spacing w:before="0" w:beforeAutospacing="0" w:after="0" w:afterAutospacing="0"/>
        <w:textAlignment w:val="baseline"/>
        <w:rPr>
          <w:rFonts w:ascii="Arial" w:hAnsi="Arial" w:cs="Arial"/>
          <w:sz w:val="20"/>
          <w:szCs w:val="20"/>
        </w:rPr>
      </w:pPr>
      <w:r w:rsidRPr="00631DC4">
        <w:rPr>
          <w:rStyle w:val="color15"/>
          <w:rFonts w:ascii="Arial" w:hAnsi="Arial" w:cs="Arial"/>
          <w:b/>
          <w:bCs/>
          <w:sz w:val="20"/>
          <w:szCs w:val="20"/>
          <w:bdr w:val="none" w:sz="0" w:space="0" w:color="auto" w:frame="1"/>
        </w:rPr>
        <w:t>4ft position of penalised player</w:t>
      </w:r>
      <w:r w:rsidRPr="00631DC4">
        <w:rPr>
          <w:rStyle w:val="apple-converted-space"/>
          <w:rFonts w:ascii="Arial" w:hAnsi="Arial" w:cs="Arial"/>
          <w:b/>
          <w:bCs/>
          <w:sz w:val="20"/>
          <w:szCs w:val="20"/>
          <w:bdr w:val="none" w:sz="0" w:space="0" w:color="auto" w:frame="1"/>
        </w:rPr>
        <w:t> </w:t>
      </w:r>
      <w:r w:rsidRPr="00631DC4">
        <w:rPr>
          <w:rStyle w:val="color15"/>
          <w:rFonts w:ascii="Arial" w:hAnsi="Arial" w:cs="Arial"/>
          <w:sz w:val="20"/>
          <w:szCs w:val="20"/>
          <w:bdr w:val="none" w:sz="0" w:space="0" w:color="auto" w:frame="1"/>
        </w:rPr>
        <w:t>– penalised players for major infringements are required to position beside the player they infringed but from a distance of 4ft. This will be managed by umpires when an infringement occurs.</w:t>
      </w:r>
    </w:p>
    <w:p w14:paraId="72BF4195" w14:textId="77777777" w:rsidR="00631DC4" w:rsidRDefault="00631DC4" w:rsidP="00631DC4">
      <w:pPr>
        <w:pStyle w:val="font8"/>
        <w:spacing w:before="0" w:beforeAutospacing="0" w:after="0" w:afterAutospacing="0"/>
        <w:ind w:left="-240"/>
        <w:textAlignment w:val="baseline"/>
        <w:rPr>
          <w:rStyle w:val="color15"/>
          <w:rFonts w:ascii="Arial" w:hAnsi="Arial" w:cs="Arial"/>
          <w:b/>
          <w:bCs/>
          <w:sz w:val="20"/>
          <w:szCs w:val="20"/>
          <w:bdr w:val="none" w:sz="0" w:space="0" w:color="auto" w:frame="1"/>
        </w:rPr>
      </w:pPr>
    </w:p>
    <w:p w14:paraId="1FE7BBF8" w14:textId="2A8CB317" w:rsidR="00631DC4" w:rsidRPr="00631DC4" w:rsidRDefault="00631DC4" w:rsidP="00631DC4">
      <w:pPr>
        <w:pStyle w:val="font8"/>
        <w:numPr>
          <w:ilvl w:val="0"/>
          <w:numId w:val="42"/>
        </w:numPr>
        <w:spacing w:before="0" w:beforeAutospacing="0" w:after="0" w:afterAutospacing="0"/>
        <w:textAlignment w:val="baseline"/>
        <w:rPr>
          <w:rFonts w:ascii="Arial" w:hAnsi="Arial" w:cs="Arial"/>
          <w:sz w:val="20"/>
          <w:szCs w:val="20"/>
        </w:rPr>
      </w:pPr>
      <w:r w:rsidRPr="00631DC4">
        <w:rPr>
          <w:rStyle w:val="color15"/>
          <w:rFonts w:ascii="Arial" w:hAnsi="Arial" w:cs="Arial"/>
          <w:b/>
          <w:bCs/>
          <w:sz w:val="20"/>
          <w:szCs w:val="20"/>
          <w:bdr w:val="none" w:sz="0" w:space="0" w:color="auto" w:frame="1"/>
        </w:rPr>
        <w:t>Removal of Toss Ups</w:t>
      </w:r>
      <w:r w:rsidRPr="00631DC4">
        <w:rPr>
          <w:rStyle w:val="apple-converted-space"/>
          <w:rFonts w:ascii="Arial" w:hAnsi="Arial" w:cs="Arial"/>
          <w:b/>
          <w:bCs/>
          <w:sz w:val="20"/>
          <w:szCs w:val="20"/>
          <w:bdr w:val="none" w:sz="0" w:space="0" w:color="auto" w:frame="1"/>
        </w:rPr>
        <w:t> </w:t>
      </w:r>
      <w:r w:rsidRPr="00631DC4">
        <w:rPr>
          <w:rStyle w:val="color15"/>
          <w:rFonts w:ascii="Arial" w:hAnsi="Arial" w:cs="Arial"/>
          <w:sz w:val="20"/>
          <w:szCs w:val="20"/>
          <w:bdr w:val="none" w:sz="0" w:space="0" w:color="auto" w:frame="1"/>
        </w:rPr>
        <w:t>– No toss ups are permitted, the team who had the ball directly before the action that caused the toss-up to be awarded will retain possession. The umpire will briefly hold time, instruct the ball to be returned to the relevant team and play will be restarted on the umpire’s whistle.</w:t>
      </w:r>
    </w:p>
    <w:p w14:paraId="50E10EB2" w14:textId="77777777" w:rsidR="00631DC4" w:rsidRDefault="00631DC4" w:rsidP="00631DC4">
      <w:pPr>
        <w:pStyle w:val="font8"/>
        <w:spacing w:before="0" w:beforeAutospacing="0" w:after="0" w:afterAutospacing="0"/>
        <w:ind w:left="-240"/>
        <w:textAlignment w:val="baseline"/>
        <w:rPr>
          <w:rStyle w:val="color15"/>
          <w:rFonts w:ascii="Arial" w:hAnsi="Arial" w:cs="Arial"/>
          <w:b/>
          <w:bCs/>
          <w:sz w:val="20"/>
          <w:szCs w:val="20"/>
          <w:bdr w:val="none" w:sz="0" w:space="0" w:color="auto" w:frame="1"/>
        </w:rPr>
      </w:pPr>
    </w:p>
    <w:p w14:paraId="41A93C9C" w14:textId="4A68C5B4" w:rsidR="00AB6024" w:rsidRPr="008F216D" w:rsidRDefault="00631DC4" w:rsidP="001A2C67">
      <w:pPr>
        <w:pStyle w:val="font8"/>
        <w:numPr>
          <w:ilvl w:val="0"/>
          <w:numId w:val="42"/>
        </w:numPr>
        <w:spacing w:before="0" w:beforeAutospacing="0" w:after="0" w:afterAutospacing="0"/>
        <w:textAlignment w:val="baseline"/>
        <w:rPr>
          <w:rFonts w:cs="Arial"/>
          <w:sz w:val="20"/>
          <w:szCs w:val="20"/>
        </w:rPr>
      </w:pPr>
      <w:r w:rsidRPr="00631DC4">
        <w:rPr>
          <w:rStyle w:val="color15"/>
          <w:rFonts w:ascii="Arial" w:hAnsi="Arial" w:cs="Arial"/>
          <w:b/>
          <w:bCs/>
          <w:sz w:val="20"/>
          <w:szCs w:val="20"/>
          <w:bdr w:val="none" w:sz="0" w:space="0" w:color="auto" w:frame="1"/>
        </w:rPr>
        <w:t>Removal of idle interactions</w:t>
      </w:r>
      <w:r w:rsidRPr="00631DC4">
        <w:rPr>
          <w:rStyle w:val="apple-converted-space"/>
          <w:rFonts w:ascii="Arial" w:hAnsi="Arial" w:cs="Arial"/>
          <w:sz w:val="20"/>
          <w:szCs w:val="20"/>
          <w:bdr w:val="none" w:sz="0" w:space="0" w:color="auto" w:frame="1"/>
        </w:rPr>
        <w:t> </w:t>
      </w:r>
      <w:r w:rsidRPr="00631DC4">
        <w:rPr>
          <w:rStyle w:val="color15"/>
          <w:rFonts w:ascii="Arial" w:hAnsi="Arial" w:cs="Arial"/>
          <w:sz w:val="20"/>
          <w:szCs w:val="20"/>
          <w:bdr w:val="none" w:sz="0" w:space="0" w:color="auto" w:frame="1"/>
        </w:rPr>
        <w:t>– Players not engaged in play or stood still are required to be positioned 4ft away from another player. This frequently happens on the circle edge, on the transverse line, whilst walking back to centre pass and returning to the team bench at the end of a quarter. Managed by umpires and supported by players and coaches.</w:t>
      </w:r>
    </w:p>
    <w:sectPr w:rsidR="00AB6024" w:rsidRPr="008F216D" w:rsidSect="00F44739">
      <w:headerReference w:type="default" r:id="rId10"/>
      <w:footerReference w:type="even" r:id="rId11"/>
      <w:footerReference w:type="default" r:id="rId12"/>
      <w:pgSz w:w="11906" w:h="16838" w:code="9"/>
      <w:pgMar w:top="794" w:right="794" w:bottom="794" w:left="907"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9BA0D" w14:textId="77777777" w:rsidR="00DE4816" w:rsidRDefault="00DE4816">
      <w:r>
        <w:separator/>
      </w:r>
    </w:p>
  </w:endnote>
  <w:endnote w:type="continuationSeparator" w:id="0">
    <w:p w14:paraId="306B9867" w14:textId="77777777" w:rsidR="00DE4816" w:rsidRDefault="00DE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rebuchetMS">
    <w:altName w:val="Calibri"/>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7180184"/>
      <w:docPartObj>
        <w:docPartGallery w:val="Page Numbers (Bottom of Page)"/>
        <w:docPartUnique/>
      </w:docPartObj>
    </w:sdtPr>
    <w:sdtEndPr>
      <w:rPr>
        <w:rStyle w:val="PageNumber"/>
      </w:rPr>
    </w:sdtEndPr>
    <w:sdtContent>
      <w:p w14:paraId="248E862D" w14:textId="3C13E519" w:rsidR="000C422E" w:rsidRDefault="000C422E" w:rsidP="000C42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C76226" w14:textId="77777777" w:rsidR="000C422E" w:rsidRDefault="000C422E" w:rsidP="0024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C4633" w14:textId="3F09FF8E" w:rsidR="000C422E" w:rsidRPr="00242A02" w:rsidRDefault="000C422E">
    <w:pPr>
      <w:pStyle w:val="Footer"/>
      <w:jc w:val="center"/>
      <w:rPr>
        <w:color w:val="5B9BD5" w:themeColor="accent1"/>
        <w:sz w:val="16"/>
        <w:szCs w:val="16"/>
      </w:rPr>
    </w:pPr>
    <w:r w:rsidRPr="00242A02">
      <w:rPr>
        <w:color w:val="5B9BD5" w:themeColor="accent1"/>
        <w:sz w:val="16"/>
        <w:szCs w:val="16"/>
      </w:rPr>
      <w:fldChar w:fldCharType="begin"/>
    </w:r>
    <w:r w:rsidRPr="00242A02">
      <w:rPr>
        <w:color w:val="5B9BD5" w:themeColor="accent1"/>
        <w:sz w:val="16"/>
        <w:szCs w:val="16"/>
      </w:rPr>
      <w:instrText xml:space="preserve"> DATE \@ "dd/MM/yyyy" </w:instrText>
    </w:r>
    <w:r w:rsidRPr="00242A02">
      <w:rPr>
        <w:color w:val="5B9BD5" w:themeColor="accent1"/>
        <w:sz w:val="16"/>
        <w:szCs w:val="16"/>
      </w:rPr>
      <w:fldChar w:fldCharType="separate"/>
    </w:r>
    <w:r w:rsidR="00757B2C">
      <w:rPr>
        <w:noProof/>
        <w:color w:val="5B9BD5" w:themeColor="accent1"/>
        <w:sz w:val="16"/>
        <w:szCs w:val="16"/>
      </w:rPr>
      <w:t>14/04/2021</w:t>
    </w:r>
    <w:r w:rsidRPr="00242A02">
      <w:rPr>
        <w:color w:val="5B9BD5" w:themeColor="accent1"/>
        <w:sz w:val="16"/>
        <w:szCs w:val="16"/>
      </w:rPr>
      <w:fldChar w:fldCharType="end"/>
    </w:r>
    <w:r w:rsidRPr="00242A02">
      <w:rPr>
        <w:color w:val="5B9BD5" w:themeColor="accent1"/>
        <w:sz w:val="16"/>
        <w:szCs w:val="16"/>
      </w:rPr>
      <w:t xml:space="preserve"> </w:t>
    </w:r>
    <w:r w:rsidR="00FC009D">
      <w:rPr>
        <w:color w:val="5B9BD5" w:themeColor="accent1"/>
        <w:sz w:val="16"/>
        <w:szCs w:val="16"/>
      </w:rPr>
      <w:t>v</w:t>
    </w:r>
    <w:r w:rsidR="00F44739">
      <w:rPr>
        <w:color w:val="5B9BD5" w:themeColor="accent1"/>
        <w:sz w:val="16"/>
        <w:szCs w:val="16"/>
      </w:rPr>
      <w:t>6</w:t>
    </w:r>
    <w:r w:rsidRPr="00242A02">
      <w:rPr>
        <w:color w:val="5B9BD5" w:themeColor="accent1"/>
        <w:sz w:val="16"/>
        <w:szCs w:val="16"/>
      </w:rPr>
      <w:tab/>
    </w:r>
    <w:r w:rsidRPr="00242A02">
      <w:rPr>
        <w:color w:val="5B9BD5" w:themeColor="accent1"/>
        <w:sz w:val="16"/>
        <w:szCs w:val="16"/>
      </w:rPr>
      <w:tab/>
      <w:t xml:space="preserve">Page </w:t>
    </w:r>
    <w:r w:rsidRPr="00242A02">
      <w:rPr>
        <w:color w:val="5B9BD5" w:themeColor="accent1"/>
        <w:sz w:val="16"/>
        <w:szCs w:val="16"/>
      </w:rPr>
      <w:fldChar w:fldCharType="begin"/>
    </w:r>
    <w:r w:rsidRPr="00242A02">
      <w:rPr>
        <w:color w:val="5B9BD5" w:themeColor="accent1"/>
        <w:sz w:val="16"/>
        <w:szCs w:val="16"/>
      </w:rPr>
      <w:instrText xml:space="preserve"> PAGE  \* Arabic  \* MERGEFORMAT </w:instrText>
    </w:r>
    <w:r w:rsidRPr="00242A02">
      <w:rPr>
        <w:color w:val="5B9BD5" w:themeColor="accent1"/>
        <w:sz w:val="16"/>
        <w:szCs w:val="16"/>
      </w:rPr>
      <w:fldChar w:fldCharType="separate"/>
    </w:r>
    <w:r w:rsidRPr="00242A02">
      <w:rPr>
        <w:noProof/>
        <w:color w:val="5B9BD5" w:themeColor="accent1"/>
        <w:sz w:val="16"/>
        <w:szCs w:val="16"/>
      </w:rPr>
      <w:t>2</w:t>
    </w:r>
    <w:r w:rsidRPr="00242A02">
      <w:rPr>
        <w:color w:val="5B9BD5" w:themeColor="accent1"/>
        <w:sz w:val="16"/>
        <w:szCs w:val="16"/>
      </w:rPr>
      <w:fldChar w:fldCharType="end"/>
    </w:r>
    <w:r w:rsidRPr="00242A02">
      <w:rPr>
        <w:color w:val="5B9BD5" w:themeColor="accent1"/>
        <w:sz w:val="16"/>
        <w:szCs w:val="16"/>
      </w:rPr>
      <w:t xml:space="preserve"> of </w:t>
    </w:r>
    <w:r w:rsidRPr="00242A02">
      <w:rPr>
        <w:color w:val="5B9BD5" w:themeColor="accent1"/>
        <w:sz w:val="16"/>
        <w:szCs w:val="16"/>
      </w:rPr>
      <w:fldChar w:fldCharType="begin"/>
    </w:r>
    <w:r w:rsidRPr="00242A02">
      <w:rPr>
        <w:color w:val="5B9BD5" w:themeColor="accent1"/>
        <w:sz w:val="16"/>
        <w:szCs w:val="16"/>
      </w:rPr>
      <w:instrText xml:space="preserve"> NUMPAGES  \* Arabic  \* MERGEFORMAT </w:instrText>
    </w:r>
    <w:r w:rsidRPr="00242A02">
      <w:rPr>
        <w:color w:val="5B9BD5" w:themeColor="accent1"/>
        <w:sz w:val="16"/>
        <w:szCs w:val="16"/>
      </w:rPr>
      <w:fldChar w:fldCharType="separate"/>
    </w:r>
    <w:r w:rsidRPr="00242A02">
      <w:rPr>
        <w:noProof/>
        <w:color w:val="5B9BD5" w:themeColor="accent1"/>
        <w:sz w:val="16"/>
        <w:szCs w:val="16"/>
      </w:rPr>
      <w:t>2</w:t>
    </w:r>
    <w:r w:rsidRPr="00242A02">
      <w:rPr>
        <w:color w:val="5B9BD5" w:themeColor="accent1"/>
        <w:sz w:val="16"/>
        <w:szCs w:val="16"/>
      </w:rPr>
      <w:fldChar w:fldCharType="end"/>
    </w:r>
  </w:p>
  <w:p w14:paraId="27951AAD" w14:textId="5B3C6ADB" w:rsidR="000C422E" w:rsidRPr="00242A02" w:rsidRDefault="000C422E" w:rsidP="00242A02">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B982E" w14:textId="77777777" w:rsidR="00DE4816" w:rsidRDefault="00DE4816">
      <w:r>
        <w:separator/>
      </w:r>
    </w:p>
  </w:footnote>
  <w:footnote w:type="continuationSeparator" w:id="0">
    <w:p w14:paraId="18A7E30F" w14:textId="77777777" w:rsidR="00DE4816" w:rsidRDefault="00DE4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FA3CC" w14:textId="77777777" w:rsidR="000C422E" w:rsidRDefault="000C422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05E37"/>
    <w:multiLevelType w:val="multilevel"/>
    <w:tmpl w:val="6050414A"/>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i w:val="0"/>
      </w:rPr>
    </w:lvl>
    <w:lvl w:ilvl="2">
      <w:start w:val="1"/>
      <w:numFmt w:val="bullet"/>
      <w:lvlText w:val=""/>
      <w:lvlJc w:val="left"/>
      <w:pPr>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B01ED9"/>
    <w:multiLevelType w:val="hybridMultilevel"/>
    <w:tmpl w:val="5FD6EF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B465B"/>
    <w:multiLevelType w:val="hybridMultilevel"/>
    <w:tmpl w:val="E18C7D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1C4BED"/>
    <w:multiLevelType w:val="hybridMultilevel"/>
    <w:tmpl w:val="0622BC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C3097"/>
    <w:multiLevelType w:val="multilevel"/>
    <w:tmpl w:val="B0E0330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5E0840"/>
    <w:multiLevelType w:val="hybridMultilevel"/>
    <w:tmpl w:val="C9F8E3A6"/>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6" w15:restartNumberingAfterBreak="0">
    <w:nsid w:val="0FC05C30"/>
    <w:multiLevelType w:val="hybridMultilevel"/>
    <w:tmpl w:val="A9D8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659B1"/>
    <w:multiLevelType w:val="hybridMultilevel"/>
    <w:tmpl w:val="4100F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3671C"/>
    <w:multiLevelType w:val="hybridMultilevel"/>
    <w:tmpl w:val="E7622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121146"/>
    <w:multiLevelType w:val="hybridMultilevel"/>
    <w:tmpl w:val="D90AE092"/>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3916C5"/>
    <w:multiLevelType w:val="multilevel"/>
    <w:tmpl w:val="668A14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AE3E39"/>
    <w:multiLevelType w:val="multilevel"/>
    <w:tmpl w:val="817E591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537227"/>
    <w:multiLevelType w:val="hybridMultilevel"/>
    <w:tmpl w:val="14FC7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9B3418"/>
    <w:multiLevelType w:val="multilevel"/>
    <w:tmpl w:val="89C8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0F7A00"/>
    <w:multiLevelType w:val="hybridMultilevel"/>
    <w:tmpl w:val="244C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F62500"/>
    <w:multiLevelType w:val="hybridMultilevel"/>
    <w:tmpl w:val="5850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86273"/>
    <w:multiLevelType w:val="multilevel"/>
    <w:tmpl w:val="B6322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CA0FC3"/>
    <w:multiLevelType w:val="hybridMultilevel"/>
    <w:tmpl w:val="D1CC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480352"/>
    <w:multiLevelType w:val="multilevel"/>
    <w:tmpl w:val="1F60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DC7D0D"/>
    <w:multiLevelType w:val="multilevel"/>
    <w:tmpl w:val="3DE026EA"/>
    <w:lvl w:ilvl="0">
      <w:start w:val="9"/>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0D055D9"/>
    <w:multiLevelType w:val="hybridMultilevel"/>
    <w:tmpl w:val="6D78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0710E5"/>
    <w:multiLevelType w:val="hybridMultilevel"/>
    <w:tmpl w:val="9E5809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2906A05"/>
    <w:multiLevelType w:val="hybridMultilevel"/>
    <w:tmpl w:val="39FA8E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B15BF6"/>
    <w:multiLevelType w:val="hybridMultilevel"/>
    <w:tmpl w:val="724C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99704A"/>
    <w:multiLevelType w:val="hybridMultilevel"/>
    <w:tmpl w:val="ADBCA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CB792C"/>
    <w:multiLevelType w:val="hybridMultilevel"/>
    <w:tmpl w:val="5A281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751CEF"/>
    <w:multiLevelType w:val="multilevel"/>
    <w:tmpl w:val="1BCE1760"/>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44A04D6"/>
    <w:multiLevelType w:val="multilevel"/>
    <w:tmpl w:val="538A457C"/>
    <w:lvl w:ilvl="0">
      <w:start w:val="1"/>
      <w:numFmt w:val="bullet"/>
      <w:lvlText w:val="o"/>
      <w:lvlJc w:val="left"/>
      <w:pPr>
        <w:ind w:left="1440" w:hanging="360"/>
      </w:pPr>
      <w:rPr>
        <w:rFonts w:ascii="Courier New" w:hAnsi="Courier New" w:cs="Courier New" w:hint="default"/>
        <w:sz w:val="20"/>
      </w:rPr>
    </w:lvl>
    <w:lvl w:ilvl="1">
      <w:start w:val="1"/>
      <w:numFmt w:val="bullet"/>
      <w:lvlText w:val="o"/>
      <w:lvlJc w:val="left"/>
      <w:pPr>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8" w15:restartNumberingAfterBreak="0">
    <w:nsid w:val="47FB34A1"/>
    <w:multiLevelType w:val="hybridMultilevel"/>
    <w:tmpl w:val="5F76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0F0206"/>
    <w:multiLevelType w:val="hybridMultilevel"/>
    <w:tmpl w:val="AECAE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6B7107"/>
    <w:multiLevelType w:val="hybridMultilevel"/>
    <w:tmpl w:val="D4320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EC0959"/>
    <w:multiLevelType w:val="multilevel"/>
    <w:tmpl w:val="2830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0917AC"/>
    <w:multiLevelType w:val="multilevel"/>
    <w:tmpl w:val="B6322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6B7631C"/>
    <w:multiLevelType w:val="hybridMultilevel"/>
    <w:tmpl w:val="FA72822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8197F92"/>
    <w:multiLevelType w:val="multilevel"/>
    <w:tmpl w:val="B6322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DAC5343"/>
    <w:multiLevelType w:val="hybridMultilevel"/>
    <w:tmpl w:val="EC2A9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93770F"/>
    <w:multiLevelType w:val="hybridMultilevel"/>
    <w:tmpl w:val="9AB0C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0A72E2"/>
    <w:multiLevelType w:val="hybridMultilevel"/>
    <w:tmpl w:val="48322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0C3F4A"/>
    <w:multiLevelType w:val="hybridMultilevel"/>
    <w:tmpl w:val="7AEE9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8F54F4"/>
    <w:multiLevelType w:val="multilevel"/>
    <w:tmpl w:val="A50665F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25B622A"/>
    <w:multiLevelType w:val="multilevel"/>
    <w:tmpl w:val="B6322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6AB587F"/>
    <w:multiLevelType w:val="hybridMultilevel"/>
    <w:tmpl w:val="FE720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480F07"/>
    <w:multiLevelType w:val="multilevel"/>
    <w:tmpl w:val="D56882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AD63874"/>
    <w:multiLevelType w:val="multilevel"/>
    <w:tmpl w:val="0C380EAE"/>
    <w:lvl w:ilvl="0">
      <w:start w:val="2"/>
      <w:numFmt w:val="decimal"/>
      <w:pStyle w:val="Heading2"/>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AE155A2"/>
    <w:multiLevelType w:val="hybridMultilevel"/>
    <w:tmpl w:val="088C41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5" w15:restartNumberingAfterBreak="0">
    <w:nsid w:val="7D7D07F1"/>
    <w:multiLevelType w:val="hybridMultilevel"/>
    <w:tmpl w:val="24BEEF4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3"/>
  </w:num>
  <w:num w:numId="3">
    <w:abstractNumId w:val="26"/>
  </w:num>
  <w:num w:numId="4">
    <w:abstractNumId w:val="2"/>
  </w:num>
  <w:num w:numId="5">
    <w:abstractNumId w:val="38"/>
  </w:num>
  <w:num w:numId="6">
    <w:abstractNumId w:val="11"/>
  </w:num>
  <w:num w:numId="7">
    <w:abstractNumId w:val="0"/>
  </w:num>
  <w:num w:numId="8">
    <w:abstractNumId w:val="36"/>
  </w:num>
  <w:num w:numId="9">
    <w:abstractNumId w:val="39"/>
  </w:num>
  <w:num w:numId="10">
    <w:abstractNumId w:val="23"/>
  </w:num>
  <w:num w:numId="11">
    <w:abstractNumId w:val="42"/>
  </w:num>
  <w:num w:numId="12">
    <w:abstractNumId w:val="21"/>
  </w:num>
  <w:num w:numId="13">
    <w:abstractNumId w:val="10"/>
  </w:num>
  <w:num w:numId="14">
    <w:abstractNumId w:val="19"/>
  </w:num>
  <w:num w:numId="15">
    <w:abstractNumId w:val="8"/>
  </w:num>
  <w:num w:numId="16">
    <w:abstractNumId w:val="24"/>
  </w:num>
  <w:num w:numId="17">
    <w:abstractNumId w:val="41"/>
  </w:num>
  <w:num w:numId="18">
    <w:abstractNumId w:val="12"/>
  </w:num>
  <w:num w:numId="19">
    <w:abstractNumId w:val="25"/>
  </w:num>
  <w:num w:numId="20">
    <w:abstractNumId w:val="31"/>
  </w:num>
  <w:num w:numId="21">
    <w:abstractNumId w:val="32"/>
  </w:num>
  <w:num w:numId="22">
    <w:abstractNumId w:val="27"/>
  </w:num>
  <w:num w:numId="23">
    <w:abstractNumId w:val="16"/>
  </w:num>
  <w:num w:numId="24">
    <w:abstractNumId w:val="40"/>
  </w:num>
  <w:num w:numId="25">
    <w:abstractNumId w:val="7"/>
  </w:num>
  <w:num w:numId="26">
    <w:abstractNumId w:val="34"/>
  </w:num>
  <w:num w:numId="27">
    <w:abstractNumId w:val="20"/>
  </w:num>
  <w:num w:numId="28">
    <w:abstractNumId w:val="44"/>
  </w:num>
  <w:num w:numId="29">
    <w:abstractNumId w:val="30"/>
  </w:num>
  <w:num w:numId="30">
    <w:abstractNumId w:val="45"/>
  </w:num>
  <w:num w:numId="31">
    <w:abstractNumId w:val="9"/>
  </w:num>
  <w:num w:numId="32">
    <w:abstractNumId w:val="33"/>
  </w:num>
  <w:num w:numId="33">
    <w:abstractNumId w:val="37"/>
  </w:num>
  <w:num w:numId="34">
    <w:abstractNumId w:val="3"/>
  </w:num>
  <w:num w:numId="35">
    <w:abstractNumId w:val="1"/>
  </w:num>
  <w:num w:numId="36">
    <w:abstractNumId w:val="22"/>
  </w:num>
  <w:num w:numId="37">
    <w:abstractNumId w:val="6"/>
  </w:num>
  <w:num w:numId="38">
    <w:abstractNumId w:val="35"/>
  </w:num>
  <w:num w:numId="39">
    <w:abstractNumId w:val="15"/>
  </w:num>
  <w:num w:numId="40">
    <w:abstractNumId w:val="14"/>
  </w:num>
  <w:num w:numId="41">
    <w:abstractNumId w:val="18"/>
  </w:num>
  <w:num w:numId="42">
    <w:abstractNumId w:val="5"/>
  </w:num>
  <w:num w:numId="43">
    <w:abstractNumId w:val="28"/>
  </w:num>
  <w:num w:numId="44">
    <w:abstractNumId w:val="13"/>
  </w:num>
  <w:num w:numId="45">
    <w:abstractNumId w:val="29"/>
  </w:num>
  <w:num w:numId="46">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hideSpellingErrors/>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6A5"/>
    <w:rsid w:val="00012993"/>
    <w:rsid w:val="00016916"/>
    <w:rsid w:val="00030E5E"/>
    <w:rsid w:val="00030FBC"/>
    <w:rsid w:val="0003129F"/>
    <w:rsid w:val="00034185"/>
    <w:rsid w:val="0004017E"/>
    <w:rsid w:val="00046683"/>
    <w:rsid w:val="00054E43"/>
    <w:rsid w:val="00055903"/>
    <w:rsid w:val="000560AD"/>
    <w:rsid w:val="00061921"/>
    <w:rsid w:val="0006198B"/>
    <w:rsid w:val="00075C54"/>
    <w:rsid w:val="000817CB"/>
    <w:rsid w:val="00085377"/>
    <w:rsid w:val="0009072D"/>
    <w:rsid w:val="00092094"/>
    <w:rsid w:val="00095D83"/>
    <w:rsid w:val="000B17A6"/>
    <w:rsid w:val="000C422E"/>
    <w:rsid w:val="000C61C1"/>
    <w:rsid w:val="000D5D3F"/>
    <w:rsid w:val="000E0CB3"/>
    <w:rsid w:val="000E17F1"/>
    <w:rsid w:val="000F25F3"/>
    <w:rsid w:val="000F3A12"/>
    <w:rsid w:val="001015C5"/>
    <w:rsid w:val="00104C15"/>
    <w:rsid w:val="00104F70"/>
    <w:rsid w:val="00120E2A"/>
    <w:rsid w:val="00121F25"/>
    <w:rsid w:val="001516D6"/>
    <w:rsid w:val="00157D9E"/>
    <w:rsid w:val="00167520"/>
    <w:rsid w:val="00172B82"/>
    <w:rsid w:val="001936F3"/>
    <w:rsid w:val="001940DF"/>
    <w:rsid w:val="001A1628"/>
    <w:rsid w:val="001A2C67"/>
    <w:rsid w:val="001A39B0"/>
    <w:rsid w:val="001A548B"/>
    <w:rsid w:val="001B11A3"/>
    <w:rsid w:val="001B1AC2"/>
    <w:rsid w:val="001B4553"/>
    <w:rsid w:val="001C36C0"/>
    <w:rsid w:val="001C4540"/>
    <w:rsid w:val="001C5008"/>
    <w:rsid w:val="001C747F"/>
    <w:rsid w:val="001D3428"/>
    <w:rsid w:val="001F3BE3"/>
    <w:rsid w:val="001F4FBB"/>
    <w:rsid w:val="00204DEB"/>
    <w:rsid w:val="002101D4"/>
    <w:rsid w:val="0021165A"/>
    <w:rsid w:val="002145FE"/>
    <w:rsid w:val="00216B82"/>
    <w:rsid w:val="00217003"/>
    <w:rsid w:val="002223C9"/>
    <w:rsid w:val="002314D8"/>
    <w:rsid w:val="002406D9"/>
    <w:rsid w:val="00240C33"/>
    <w:rsid w:val="00242A02"/>
    <w:rsid w:val="002513FF"/>
    <w:rsid w:val="002528FE"/>
    <w:rsid w:val="00266284"/>
    <w:rsid w:val="002717AE"/>
    <w:rsid w:val="00274F28"/>
    <w:rsid w:val="002848BB"/>
    <w:rsid w:val="00285EEE"/>
    <w:rsid w:val="00286139"/>
    <w:rsid w:val="002927A3"/>
    <w:rsid w:val="00294D5A"/>
    <w:rsid w:val="002A2E1C"/>
    <w:rsid w:val="002B4E79"/>
    <w:rsid w:val="002B6C0B"/>
    <w:rsid w:val="002C48B5"/>
    <w:rsid w:val="002C5CF1"/>
    <w:rsid w:val="002D32A6"/>
    <w:rsid w:val="002D6F7B"/>
    <w:rsid w:val="0030087F"/>
    <w:rsid w:val="00307A4D"/>
    <w:rsid w:val="00307A68"/>
    <w:rsid w:val="00313B1D"/>
    <w:rsid w:val="003143FC"/>
    <w:rsid w:val="00314E96"/>
    <w:rsid w:val="0032024D"/>
    <w:rsid w:val="00320EE2"/>
    <w:rsid w:val="00323093"/>
    <w:rsid w:val="003248B0"/>
    <w:rsid w:val="003259D0"/>
    <w:rsid w:val="003312C8"/>
    <w:rsid w:val="00331409"/>
    <w:rsid w:val="003329E2"/>
    <w:rsid w:val="00335D1A"/>
    <w:rsid w:val="003400E8"/>
    <w:rsid w:val="00341763"/>
    <w:rsid w:val="003451AF"/>
    <w:rsid w:val="00347110"/>
    <w:rsid w:val="00355F7D"/>
    <w:rsid w:val="00360EDD"/>
    <w:rsid w:val="00362EB6"/>
    <w:rsid w:val="0036654C"/>
    <w:rsid w:val="00367884"/>
    <w:rsid w:val="00370963"/>
    <w:rsid w:val="0037380F"/>
    <w:rsid w:val="00374B4B"/>
    <w:rsid w:val="00376C13"/>
    <w:rsid w:val="003774C1"/>
    <w:rsid w:val="00387BCB"/>
    <w:rsid w:val="00390674"/>
    <w:rsid w:val="003908D4"/>
    <w:rsid w:val="00397CA4"/>
    <w:rsid w:val="003A2503"/>
    <w:rsid w:val="003A6DED"/>
    <w:rsid w:val="003B03AA"/>
    <w:rsid w:val="003B6FA1"/>
    <w:rsid w:val="003C112E"/>
    <w:rsid w:val="003C2AF0"/>
    <w:rsid w:val="003D0DB3"/>
    <w:rsid w:val="003D3679"/>
    <w:rsid w:val="003D4155"/>
    <w:rsid w:val="003F7C23"/>
    <w:rsid w:val="0040605A"/>
    <w:rsid w:val="00406205"/>
    <w:rsid w:val="004077CB"/>
    <w:rsid w:val="004173D8"/>
    <w:rsid w:val="00433892"/>
    <w:rsid w:val="00434F48"/>
    <w:rsid w:val="00452EFE"/>
    <w:rsid w:val="004611FC"/>
    <w:rsid w:val="0046387F"/>
    <w:rsid w:val="00466CA8"/>
    <w:rsid w:val="0047236A"/>
    <w:rsid w:val="00474306"/>
    <w:rsid w:val="00476530"/>
    <w:rsid w:val="00481E99"/>
    <w:rsid w:val="00482507"/>
    <w:rsid w:val="00483661"/>
    <w:rsid w:val="00492103"/>
    <w:rsid w:val="0049390E"/>
    <w:rsid w:val="0049593A"/>
    <w:rsid w:val="0049747E"/>
    <w:rsid w:val="004A37B5"/>
    <w:rsid w:val="004B15D1"/>
    <w:rsid w:val="004B4197"/>
    <w:rsid w:val="004C1CE9"/>
    <w:rsid w:val="004D1F8F"/>
    <w:rsid w:val="004E46E8"/>
    <w:rsid w:val="004F11BB"/>
    <w:rsid w:val="004F33BD"/>
    <w:rsid w:val="00505D0F"/>
    <w:rsid w:val="0051116D"/>
    <w:rsid w:val="00511BC3"/>
    <w:rsid w:val="00512EC5"/>
    <w:rsid w:val="00517B76"/>
    <w:rsid w:val="00522584"/>
    <w:rsid w:val="005250C5"/>
    <w:rsid w:val="00525950"/>
    <w:rsid w:val="00533F76"/>
    <w:rsid w:val="005352D9"/>
    <w:rsid w:val="00535CE8"/>
    <w:rsid w:val="005433C5"/>
    <w:rsid w:val="005473CA"/>
    <w:rsid w:val="00547419"/>
    <w:rsid w:val="00557AAB"/>
    <w:rsid w:val="00574A3D"/>
    <w:rsid w:val="005770FB"/>
    <w:rsid w:val="005831F4"/>
    <w:rsid w:val="00584634"/>
    <w:rsid w:val="00585380"/>
    <w:rsid w:val="005A1773"/>
    <w:rsid w:val="005A1C8E"/>
    <w:rsid w:val="005A7BD5"/>
    <w:rsid w:val="005B1D9A"/>
    <w:rsid w:val="005B34D1"/>
    <w:rsid w:val="005D077B"/>
    <w:rsid w:val="005D3488"/>
    <w:rsid w:val="005F45B7"/>
    <w:rsid w:val="00604D3F"/>
    <w:rsid w:val="006078D8"/>
    <w:rsid w:val="00607D80"/>
    <w:rsid w:val="00620C43"/>
    <w:rsid w:val="006248F6"/>
    <w:rsid w:val="00631D7F"/>
    <w:rsid w:val="00631DC4"/>
    <w:rsid w:val="006339A9"/>
    <w:rsid w:val="00634B95"/>
    <w:rsid w:val="00637758"/>
    <w:rsid w:val="00644427"/>
    <w:rsid w:val="006469A2"/>
    <w:rsid w:val="0065418F"/>
    <w:rsid w:val="0065710F"/>
    <w:rsid w:val="00667F03"/>
    <w:rsid w:val="00671837"/>
    <w:rsid w:val="006729C8"/>
    <w:rsid w:val="006777E5"/>
    <w:rsid w:val="00681BEC"/>
    <w:rsid w:val="00687263"/>
    <w:rsid w:val="006901FA"/>
    <w:rsid w:val="00691CF9"/>
    <w:rsid w:val="006B4E98"/>
    <w:rsid w:val="006B59C0"/>
    <w:rsid w:val="006B7910"/>
    <w:rsid w:val="006C4866"/>
    <w:rsid w:val="006D7E47"/>
    <w:rsid w:val="006E107C"/>
    <w:rsid w:val="006E278F"/>
    <w:rsid w:val="006F4ACF"/>
    <w:rsid w:val="006F615F"/>
    <w:rsid w:val="006F795C"/>
    <w:rsid w:val="00716671"/>
    <w:rsid w:val="00716719"/>
    <w:rsid w:val="007208FB"/>
    <w:rsid w:val="00722327"/>
    <w:rsid w:val="00731E27"/>
    <w:rsid w:val="00736042"/>
    <w:rsid w:val="007423F7"/>
    <w:rsid w:val="007470DF"/>
    <w:rsid w:val="007478C0"/>
    <w:rsid w:val="00751C5F"/>
    <w:rsid w:val="007535A3"/>
    <w:rsid w:val="00756600"/>
    <w:rsid w:val="00757B2C"/>
    <w:rsid w:val="007654FE"/>
    <w:rsid w:val="00772179"/>
    <w:rsid w:val="007917BB"/>
    <w:rsid w:val="007979A2"/>
    <w:rsid w:val="007A5FAC"/>
    <w:rsid w:val="007B3319"/>
    <w:rsid w:val="007C1334"/>
    <w:rsid w:val="007C239D"/>
    <w:rsid w:val="007C3338"/>
    <w:rsid w:val="007D0C39"/>
    <w:rsid w:val="007D2369"/>
    <w:rsid w:val="007D3352"/>
    <w:rsid w:val="007E74AA"/>
    <w:rsid w:val="007F0E36"/>
    <w:rsid w:val="007F37C9"/>
    <w:rsid w:val="007F5079"/>
    <w:rsid w:val="00803A0A"/>
    <w:rsid w:val="00804137"/>
    <w:rsid w:val="00807A22"/>
    <w:rsid w:val="0082622D"/>
    <w:rsid w:val="00851DF6"/>
    <w:rsid w:val="00852658"/>
    <w:rsid w:val="00854488"/>
    <w:rsid w:val="008544A5"/>
    <w:rsid w:val="008573B8"/>
    <w:rsid w:val="00863310"/>
    <w:rsid w:val="008636D4"/>
    <w:rsid w:val="00864A20"/>
    <w:rsid w:val="00866464"/>
    <w:rsid w:val="00866A62"/>
    <w:rsid w:val="0087215D"/>
    <w:rsid w:val="0087233E"/>
    <w:rsid w:val="008853EB"/>
    <w:rsid w:val="00893444"/>
    <w:rsid w:val="00893C61"/>
    <w:rsid w:val="008A046B"/>
    <w:rsid w:val="008B0EF8"/>
    <w:rsid w:val="008B245C"/>
    <w:rsid w:val="008B7374"/>
    <w:rsid w:val="008C40E6"/>
    <w:rsid w:val="008C748C"/>
    <w:rsid w:val="008E0E09"/>
    <w:rsid w:val="008F216D"/>
    <w:rsid w:val="008F2D75"/>
    <w:rsid w:val="00900CC6"/>
    <w:rsid w:val="00900F03"/>
    <w:rsid w:val="0091282A"/>
    <w:rsid w:val="009176BC"/>
    <w:rsid w:val="00917979"/>
    <w:rsid w:val="009231DB"/>
    <w:rsid w:val="009329CF"/>
    <w:rsid w:val="00940C64"/>
    <w:rsid w:val="00955EF0"/>
    <w:rsid w:val="00961E9E"/>
    <w:rsid w:val="00964957"/>
    <w:rsid w:val="00965A52"/>
    <w:rsid w:val="00966EF4"/>
    <w:rsid w:val="00972526"/>
    <w:rsid w:val="0098023F"/>
    <w:rsid w:val="00982E1F"/>
    <w:rsid w:val="0098547B"/>
    <w:rsid w:val="00986314"/>
    <w:rsid w:val="00990EF7"/>
    <w:rsid w:val="009921D7"/>
    <w:rsid w:val="0099716C"/>
    <w:rsid w:val="009A33A0"/>
    <w:rsid w:val="009A3828"/>
    <w:rsid w:val="009A3A4A"/>
    <w:rsid w:val="009C734B"/>
    <w:rsid w:val="009D21B8"/>
    <w:rsid w:val="009D253B"/>
    <w:rsid w:val="009D4E40"/>
    <w:rsid w:val="009E1C67"/>
    <w:rsid w:val="009E47F3"/>
    <w:rsid w:val="009E75A8"/>
    <w:rsid w:val="009F100E"/>
    <w:rsid w:val="009F75C2"/>
    <w:rsid w:val="00A01E55"/>
    <w:rsid w:val="00A11374"/>
    <w:rsid w:val="00A16E3B"/>
    <w:rsid w:val="00A25F74"/>
    <w:rsid w:val="00A3288A"/>
    <w:rsid w:val="00A44D9A"/>
    <w:rsid w:val="00A4660A"/>
    <w:rsid w:val="00A502B7"/>
    <w:rsid w:val="00A54150"/>
    <w:rsid w:val="00A54594"/>
    <w:rsid w:val="00A61F75"/>
    <w:rsid w:val="00A7464C"/>
    <w:rsid w:val="00A9125D"/>
    <w:rsid w:val="00A97862"/>
    <w:rsid w:val="00AB6024"/>
    <w:rsid w:val="00AC0770"/>
    <w:rsid w:val="00AC5F7E"/>
    <w:rsid w:val="00AE3651"/>
    <w:rsid w:val="00AE6607"/>
    <w:rsid w:val="00AF1570"/>
    <w:rsid w:val="00AF27E3"/>
    <w:rsid w:val="00AF4970"/>
    <w:rsid w:val="00AF4AF7"/>
    <w:rsid w:val="00B00A85"/>
    <w:rsid w:val="00B0205D"/>
    <w:rsid w:val="00B07A9E"/>
    <w:rsid w:val="00B1168B"/>
    <w:rsid w:val="00B22CF3"/>
    <w:rsid w:val="00B40585"/>
    <w:rsid w:val="00B5566E"/>
    <w:rsid w:val="00B55FF3"/>
    <w:rsid w:val="00B6287E"/>
    <w:rsid w:val="00B67022"/>
    <w:rsid w:val="00B73E40"/>
    <w:rsid w:val="00B75347"/>
    <w:rsid w:val="00B9294D"/>
    <w:rsid w:val="00B97D21"/>
    <w:rsid w:val="00B97D6B"/>
    <w:rsid w:val="00BA2CF8"/>
    <w:rsid w:val="00BB0886"/>
    <w:rsid w:val="00BB1CBC"/>
    <w:rsid w:val="00BC5411"/>
    <w:rsid w:val="00BC5427"/>
    <w:rsid w:val="00BD4183"/>
    <w:rsid w:val="00BF1C27"/>
    <w:rsid w:val="00BF7956"/>
    <w:rsid w:val="00C14B75"/>
    <w:rsid w:val="00C16853"/>
    <w:rsid w:val="00C169B6"/>
    <w:rsid w:val="00C2044C"/>
    <w:rsid w:val="00C4324D"/>
    <w:rsid w:val="00C66F2C"/>
    <w:rsid w:val="00C7512A"/>
    <w:rsid w:val="00C7632F"/>
    <w:rsid w:val="00C809B9"/>
    <w:rsid w:val="00C94741"/>
    <w:rsid w:val="00C95B93"/>
    <w:rsid w:val="00C964DD"/>
    <w:rsid w:val="00CA0A3E"/>
    <w:rsid w:val="00CA174F"/>
    <w:rsid w:val="00CA4165"/>
    <w:rsid w:val="00CB4F3C"/>
    <w:rsid w:val="00CC24AB"/>
    <w:rsid w:val="00CC68BD"/>
    <w:rsid w:val="00CD218D"/>
    <w:rsid w:val="00CD6966"/>
    <w:rsid w:val="00CD7D9B"/>
    <w:rsid w:val="00CE09E3"/>
    <w:rsid w:val="00CE345E"/>
    <w:rsid w:val="00CE38FA"/>
    <w:rsid w:val="00CE57A3"/>
    <w:rsid w:val="00CE76D8"/>
    <w:rsid w:val="00CF014F"/>
    <w:rsid w:val="00CF0F72"/>
    <w:rsid w:val="00CF190E"/>
    <w:rsid w:val="00CF6525"/>
    <w:rsid w:val="00D026A5"/>
    <w:rsid w:val="00D0470E"/>
    <w:rsid w:val="00D11FEE"/>
    <w:rsid w:val="00D14AA3"/>
    <w:rsid w:val="00D202F3"/>
    <w:rsid w:val="00D222BD"/>
    <w:rsid w:val="00D31660"/>
    <w:rsid w:val="00D31D13"/>
    <w:rsid w:val="00D34A99"/>
    <w:rsid w:val="00D43729"/>
    <w:rsid w:val="00D4780D"/>
    <w:rsid w:val="00D57D8B"/>
    <w:rsid w:val="00D57E02"/>
    <w:rsid w:val="00D61AEF"/>
    <w:rsid w:val="00D62A4F"/>
    <w:rsid w:val="00D64F7D"/>
    <w:rsid w:val="00D76F57"/>
    <w:rsid w:val="00D80902"/>
    <w:rsid w:val="00D863CD"/>
    <w:rsid w:val="00D92FB4"/>
    <w:rsid w:val="00D935A7"/>
    <w:rsid w:val="00D94D00"/>
    <w:rsid w:val="00D95CE3"/>
    <w:rsid w:val="00D97965"/>
    <w:rsid w:val="00D97C1A"/>
    <w:rsid w:val="00DA2104"/>
    <w:rsid w:val="00DA7F01"/>
    <w:rsid w:val="00DB6812"/>
    <w:rsid w:val="00DB6EAA"/>
    <w:rsid w:val="00DC5D4B"/>
    <w:rsid w:val="00DD0E2E"/>
    <w:rsid w:val="00DD7495"/>
    <w:rsid w:val="00DE4816"/>
    <w:rsid w:val="00E0328E"/>
    <w:rsid w:val="00E07CEB"/>
    <w:rsid w:val="00E11B79"/>
    <w:rsid w:val="00E20A5F"/>
    <w:rsid w:val="00E23EC3"/>
    <w:rsid w:val="00E249FA"/>
    <w:rsid w:val="00E26E58"/>
    <w:rsid w:val="00E431FD"/>
    <w:rsid w:val="00E52582"/>
    <w:rsid w:val="00E62DA7"/>
    <w:rsid w:val="00E67778"/>
    <w:rsid w:val="00E73AA3"/>
    <w:rsid w:val="00E73C10"/>
    <w:rsid w:val="00E75071"/>
    <w:rsid w:val="00E82355"/>
    <w:rsid w:val="00E839DF"/>
    <w:rsid w:val="00E85AD1"/>
    <w:rsid w:val="00E92961"/>
    <w:rsid w:val="00EA16E1"/>
    <w:rsid w:val="00EA1CBE"/>
    <w:rsid w:val="00EA5717"/>
    <w:rsid w:val="00EC0851"/>
    <w:rsid w:val="00EC332B"/>
    <w:rsid w:val="00EC3375"/>
    <w:rsid w:val="00ED56F0"/>
    <w:rsid w:val="00EE0FED"/>
    <w:rsid w:val="00EE128F"/>
    <w:rsid w:val="00EE1C6A"/>
    <w:rsid w:val="00EE28F7"/>
    <w:rsid w:val="00EE748C"/>
    <w:rsid w:val="00EF0BDC"/>
    <w:rsid w:val="00EF73C5"/>
    <w:rsid w:val="00F16176"/>
    <w:rsid w:val="00F21D5A"/>
    <w:rsid w:val="00F22D54"/>
    <w:rsid w:val="00F27D79"/>
    <w:rsid w:val="00F316A7"/>
    <w:rsid w:val="00F325E0"/>
    <w:rsid w:val="00F4362F"/>
    <w:rsid w:val="00F44739"/>
    <w:rsid w:val="00F46F9E"/>
    <w:rsid w:val="00F56A00"/>
    <w:rsid w:val="00F64701"/>
    <w:rsid w:val="00F647FF"/>
    <w:rsid w:val="00F64841"/>
    <w:rsid w:val="00F6492F"/>
    <w:rsid w:val="00F7762B"/>
    <w:rsid w:val="00F804E4"/>
    <w:rsid w:val="00F82B3A"/>
    <w:rsid w:val="00F836F5"/>
    <w:rsid w:val="00F85A25"/>
    <w:rsid w:val="00FA0303"/>
    <w:rsid w:val="00FA71C4"/>
    <w:rsid w:val="00FB0724"/>
    <w:rsid w:val="00FB3D46"/>
    <w:rsid w:val="00FB7086"/>
    <w:rsid w:val="00FC009D"/>
    <w:rsid w:val="00FC25F1"/>
    <w:rsid w:val="00FC2DDF"/>
    <w:rsid w:val="00FD1C7B"/>
    <w:rsid w:val="00FD1CEE"/>
    <w:rsid w:val="00FD387B"/>
    <w:rsid w:val="00FE1D15"/>
    <w:rsid w:val="00FE1FDD"/>
    <w:rsid w:val="00FE3F00"/>
    <w:rsid w:val="00FE7712"/>
    <w:rsid w:val="00FF4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D41E95"/>
  <w15:chartTrackingRefBased/>
  <w15:docId w15:val="{7B73CE0F-E95E-457A-B693-0F41236D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numPr>
        <w:numId w:val="2"/>
      </w:numPr>
      <w:outlineLvl w:val="1"/>
    </w:pPr>
    <w:rPr>
      <w:b/>
      <w:bCs/>
      <w:sz w:val="20"/>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Subtitle">
    <w:name w:val="Subtitle"/>
    <w:basedOn w:val="Normal"/>
    <w:qFormat/>
    <w:pPr>
      <w:jc w:val="center"/>
    </w:pPr>
    <w:rPr>
      <w:sz w:val="28"/>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Lucida Grande" w:hAnsi="Lucida Grande"/>
      <w:sz w:val="18"/>
      <w:szCs w:val="18"/>
    </w:rPr>
  </w:style>
  <w:style w:type="character" w:customStyle="1" w:styleId="HeaderChar">
    <w:name w:val="Header Char"/>
    <w:link w:val="Header"/>
    <w:uiPriority w:val="99"/>
    <w:rsid w:val="002A2E1C"/>
    <w:rPr>
      <w:rFonts w:ascii="Arial" w:hAnsi="Arial"/>
      <w:sz w:val="24"/>
      <w:szCs w:val="24"/>
      <w:lang w:eastAsia="en-US"/>
    </w:rPr>
  </w:style>
  <w:style w:type="paragraph" w:customStyle="1" w:styleId="ColorfulList-Accent11">
    <w:name w:val="Colorful List - Accent 11"/>
    <w:basedOn w:val="Normal"/>
    <w:uiPriority w:val="72"/>
    <w:rsid w:val="00CF014F"/>
    <w:pPr>
      <w:ind w:left="720"/>
      <w:contextualSpacing/>
    </w:pPr>
  </w:style>
  <w:style w:type="paragraph" w:customStyle="1" w:styleId="Body">
    <w:name w:val="Body"/>
    <w:rsid w:val="00F46F9E"/>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ListParagraph">
    <w:name w:val="List Paragraph"/>
    <w:basedOn w:val="Normal"/>
    <w:uiPriority w:val="34"/>
    <w:qFormat/>
    <w:rsid w:val="00095D83"/>
    <w:pPr>
      <w:ind w:left="720"/>
      <w:contextualSpacing/>
    </w:pPr>
  </w:style>
  <w:style w:type="paragraph" w:styleId="NoSpacing">
    <w:name w:val="No Spacing"/>
    <w:uiPriority w:val="1"/>
    <w:qFormat/>
    <w:rsid w:val="00557AAB"/>
    <w:rPr>
      <w:rFonts w:asciiTheme="minorHAnsi" w:eastAsiaTheme="minorHAnsi" w:hAnsiTheme="minorHAnsi" w:cstheme="minorBidi"/>
      <w:sz w:val="22"/>
      <w:szCs w:val="22"/>
      <w:lang w:eastAsia="en-US"/>
    </w:rPr>
  </w:style>
  <w:style w:type="character" w:styleId="Hyperlink">
    <w:name w:val="Hyperlink"/>
    <w:basedOn w:val="DefaultParagraphFont"/>
    <w:uiPriority w:val="99"/>
    <w:semiHidden/>
    <w:unhideWhenUsed/>
    <w:rsid w:val="00557AAB"/>
    <w:rPr>
      <w:color w:val="0000FF"/>
      <w:u w:val="single"/>
    </w:rPr>
  </w:style>
  <w:style w:type="table" w:styleId="TableGrid">
    <w:name w:val="Table Grid"/>
    <w:basedOn w:val="TableNormal"/>
    <w:uiPriority w:val="59"/>
    <w:rsid w:val="00F27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42A02"/>
    <w:rPr>
      <w:rFonts w:ascii="Arial" w:hAnsi="Arial"/>
      <w:sz w:val="24"/>
      <w:szCs w:val="24"/>
      <w:lang w:eastAsia="en-US"/>
    </w:rPr>
  </w:style>
  <w:style w:type="paragraph" w:customStyle="1" w:styleId="font8">
    <w:name w:val="font_8"/>
    <w:basedOn w:val="Normal"/>
    <w:rsid w:val="00631DC4"/>
    <w:pPr>
      <w:spacing w:before="100" w:beforeAutospacing="1" w:after="100" w:afterAutospacing="1"/>
    </w:pPr>
    <w:rPr>
      <w:rFonts w:ascii="Times New Roman" w:hAnsi="Times New Roman"/>
      <w:lang w:eastAsia="en-GB"/>
    </w:rPr>
  </w:style>
  <w:style w:type="character" w:customStyle="1" w:styleId="color15">
    <w:name w:val="color_15"/>
    <w:basedOn w:val="DefaultParagraphFont"/>
    <w:rsid w:val="00631DC4"/>
  </w:style>
  <w:style w:type="character" w:customStyle="1" w:styleId="apple-converted-space">
    <w:name w:val="apple-converted-space"/>
    <w:basedOn w:val="DefaultParagraphFont"/>
    <w:rsid w:val="00631DC4"/>
  </w:style>
  <w:style w:type="paragraph" w:styleId="NormalWeb">
    <w:name w:val="Normal (Web)"/>
    <w:basedOn w:val="Normal"/>
    <w:uiPriority w:val="99"/>
    <w:unhideWhenUsed/>
    <w:rsid w:val="00CA174F"/>
    <w:pPr>
      <w:spacing w:before="100" w:beforeAutospacing="1" w:after="100" w:afterAutospacing="1"/>
    </w:pPr>
    <w:rPr>
      <w:rFonts w:ascii="Times New Roman" w:hAnsi="Times New Roman"/>
      <w:lang w:eastAsia="en-GB"/>
    </w:rPr>
  </w:style>
  <w:style w:type="character" w:styleId="FollowedHyperlink">
    <w:name w:val="FollowedHyperlink"/>
    <w:basedOn w:val="DefaultParagraphFont"/>
    <w:uiPriority w:val="99"/>
    <w:semiHidden/>
    <w:unhideWhenUsed/>
    <w:rsid w:val="00F447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756854">
      <w:bodyDiv w:val="1"/>
      <w:marLeft w:val="0"/>
      <w:marRight w:val="0"/>
      <w:marTop w:val="0"/>
      <w:marBottom w:val="0"/>
      <w:divBdr>
        <w:top w:val="none" w:sz="0" w:space="0" w:color="auto"/>
        <w:left w:val="none" w:sz="0" w:space="0" w:color="auto"/>
        <w:bottom w:val="none" w:sz="0" w:space="0" w:color="auto"/>
        <w:right w:val="none" w:sz="0" w:space="0" w:color="auto"/>
      </w:divBdr>
      <w:divsChild>
        <w:div w:id="141429004">
          <w:marLeft w:val="0"/>
          <w:marRight w:val="0"/>
          <w:marTop w:val="0"/>
          <w:marBottom w:val="0"/>
          <w:divBdr>
            <w:top w:val="none" w:sz="0" w:space="0" w:color="auto"/>
            <w:left w:val="none" w:sz="0" w:space="0" w:color="auto"/>
            <w:bottom w:val="none" w:sz="0" w:space="0" w:color="auto"/>
            <w:right w:val="none" w:sz="0" w:space="0" w:color="auto"/>
          </w:divBdr>
          <w:divsChild>
            <w:div w:id="1476096185">
              <w:marLeft w:val="0"/>
              <w:marRight w:val="0"/>
              <w:marTop w:val="0"/>
              <w:marBottom w:val="0"/>
              <w:divBdr>
                <w:top w:val="none" w:sz="0" w:space="0" w:color="auto"/>
                <w:left w:val="none" w:sz="0" w:space="0" w:color="auto"/>
                <w:bottom w:val="none" w:sz="0" w:space="0" w:color="auto"/>
                <w:right w:val="none" w:sz="0" w:space="0" w:color="auto"/>
              </w:divBdr>
              <w:divsChild>
                <w:div w:id="203969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1985">
      <w:bodyDiv w:val="1"/>
      <w:marLeft w:val="0"/>
      <w:marRight w:val="0"/>
      <w:marTop w:val="0"/>
      <w:marBottom w:val="0"/>
      <w:divBdr>
        <w:top w:val="none" w:sz="0" w:space="0" w:color="auto"/>
        <w:left w:val="none" w:sz="0" w:space="0" w:color="auto"/>
        <w:bottom w:val="none" w:sz="0" w:space="0" w:color="auto"/>
        <w:right w:val="none" w:sz="0" w:space="0" w:color="auto"/>
      </w:divBdr>
    </w:div>
    <w:div w:id="678654169">
      <w:bodyDiv w:val="1"/>
      <w:marLeft w:val="0"/>
      <w:marRight w:val="0"/>
      <w:marTop w:val="0"/>
      <w:marBottom w:val="0"/>
      <w:divBdr>
        <w:top w:val="none" w:sz="0" w:space="0" w:color="auto"/>
        <w:left w:val="none" w:sz="0" w:space="0" w:color="auto"/>
        <w:bottom w:val="none" w:sz="0" w:space="0" w:color="auto"/>
        <w:right w:val="none" w:sz="0" w:space="0" w:color="auto"/>
      </w:divBdr>
    </w:div>
    <w:div w:id="1241215297">
      <w:bodyDiv w:val="1"/>
      <w:marLeft w:val="0"/>
      <w:marRight w:val="0"/>
      <w:marTop w:val="0"/>
      <w:marBottom w:val="0"/>
      <w:divBdr>
        <w:top w:val="none" w:sz="0" w:space="0" w:color="auto"/>
        <w:left w:val="none" w:sz="0" w:space="0" w:color="auto"/>
        <w:bottom w:val="none" w:sz="0" w:space="0" w:color="auto"/>
        <w:right w:val="none" w:sz="0" w:space="0" w:color="auto"/>
      </w:divBdr>
    </w:div>
    <w:div w:id="1442726261">
      <w:bodyDiv w:val="1"/>
      <w:marLeft w:val="0"/>
      <w:marRight w:val="0"/>
      <w:marTop w:val="0"/>
      <w:marBottom w:val="0"/>
      <w:divBdr>
        <w:top w:val="none" w:sz="0" w:space="0" w:color="auto"/>
        <w:left w:val="none" w:sz="0" w:space="0" w:color="auto"/>
        <w:bottom w:val="none" w:sz="0" w:space="0" w:color="auto"/>
        <w:right w:val="none" w:sz="0" w:space="0" w:color="auto"/>
      </w:divBdr>
    </w:div>
    <w:div w:id="1990791678">
      <w:bodyDiv w:val="1"/>
      <w:marLeft w:val="0"/>
      <w:marRight w:val="0"/>
      <w:marTop w:val="0"/>
      <w:marBottom w:val="0"/>
      <w:divBdr>
        <w:top w:val="none" w:sz="0" w:space="0" w:color="auto"/>
        <w:left w:val="none" w:sz="0" w:space="0" w:color="auto"/>
        <w:bottom w:val="none" w:sz="0" w:space="0" w:color="auto"/>
        <w:right w:val="none" w:sz="0" w:space="0" w:color="auto"/>
      </w:divBdr>
      <w:divsChild>
        <w:div w:id="2132556617">
          <w:marLeft w:val="0"/>
          <w:marRight w:val="0"/>
          <w:marTop w:val="0"/>
          <w:marBottom w:val="0"/>
          <w:divBdr>
            <w:top w:val="none" w:sz="0" w:space="0" w:color="auto"/>
            <w:left w:val="none" w:sz="0" w:space="0" w:color="auto"/>
            <w:bottom w:val="none" w:sz="0" w:space="0" w:color="auto"/>
            <w:right w:val="none" w:sz="0" w:space="0" w:color="auto"/>
          </w:divBdr>
          <w:divsChild>
            <w:div w:id="241064709">
              <w:marLeft w:val="0"/>
              <w:marRight w:val="0"/>
              <w:marTop w:val="0"/>
              <w:marBottom w:val="0"/>
              <w:divBdr>
                <w:top w:val="none" w:sz="0" w:space="0" w:color="auto"/>
                <w:left w:val="none" w:sz="0" w:space="0" w:color="auto"/>
                <w:bottom w:val="none" w:sz="0" w:space="0" w:color="auto"/>
                <w:right w:val="none" w:sz="0" w:space="0" w:color="auto"/>
              </w:divBdr>
              <w:divsChild>
                <w:div w:id="4169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58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925684/coronavirus-safer-travel-easy-read-guidanc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7D7C9-3690-49C9-88B2-7100B641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DRAFT – November 06</vt:lpstr>
    </vt:vector>
  </TitlesOfParts>
  <Company>HP</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November 06</dc:title>
  <dc:subject/>
  <dc:creator>J Harrold</dc:creator>
  <cp:keywords/>
  <cp:lastModifiedBy>AMBER DERRIEN</cp:lastModifiedBy>
  <cp:revision>3</cp:revision>
  <cp:lastPrinted>2020-10-17T18:38:00Z</cp:lastPrinted>
  <dcterms:created xsi:type="dcterms:W3CDTF">2021-04-14T16:40:00Z</dcterms:created>
  <dcterms:modified xsi:type="dcterms:W3CDTF">2021-04-14T16:45:00Z</dcterms:modified>
</cp:coreProperties>
</file>