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0"/>
        <w:tblW w:w="10349" w:type="dxa"/>
        <w:tblLook w:val="01E0" w:firstRow="1" w:lastRow="1" w:firstColumn="1" w:lastColumn="1" w:noHBand="0" w:noVBand="0"/>
      </w:tblPr>
      <w:tblGrid>
        <w:gridCol w:w="885"/>
        <w:gridCol w:w="2801"/>
        <w:gridCol w:w="1559"/>
        <w:gridCol w:w="1702"/>
        <w:gridCol w:w="567"/>
        <w:gridCol w:w="1899"/>
        <w:gridCol w:w="936"/>
      </w:tblGrid>
      <w:tr w:rsidR="00E4678C" w:rsidRPr="00C17631" w14:paraId="219542FA" w14:textId="77777777" w:rsidTr="00D65731">
        <w:trPr>
          <w:gridBefore w:val="1"/>
          <w:gridAfter w:val="1"/>
          <w:wBefore w:w="885" w:type="dxa"/>
          <w:wAfter w:w="936" w:type="dxa"/>
        </w:trPr>
        <w:tc>
          <w:tcPr>
            <w:tcW w:w="8528" w:type="dxa"/>
            <w:gridSpan w:val="5"/>
            <w:shd w:val="clear" w:color="auto" w:fill="auto"/>
          </w:tcPr>
          <w:p w14:paraId="5552E885" w14:textId="236A6086" w:rsidR="00E4678C" w:rsidRPr="00C17631" w:rsidRDefault="00A6037A" w:rsidP="00D65731">
            <w:pPr>
              <w:spacing w:after="0" w:line="240" w:lineRule="auto"/>
              <w:jc w:val="center"/>
              <w:rPr>
                <w:rFonts w:ascii="Arial" w:eastAsia="Times New Roman" w:hAnsi="Arial" w:cs="Arial"/>
                <w:b/>
                <w:caps/>
                <w:lang w:eastAsia="en-GB"/>
              </w:rPr>
            </w:pPr>
            <w:r>
              <w:rPr>
                <w:rFonts w:ascii="Arial" w:eastAsia="Times New Roman" w:hAnsi="Arial" w:cs="Arial"/>
                <w:b/>
                <w:caps/>
                <w:lang w:eastAsia="en-GB"/>
              </w:rPr>
              <w:t xml:space="preserve">England Netball </w:t>
            </w:r>
            <w:r w:rsidR="00E4678C" w:rsidRPr="00C17631">
              <w:rPr>
                <w:rFonts w:ascii="Arial" w:eastAsia="Times New Roman" w:hAnsi="Arial" w:cs="Arial"/>
                <w:b/>
                <w:caps/>
                <w:lang w:eastAsia="en-GB"/>
              </w:rPr>
              <w:t>Age Banding Application Form</w:t>
            </w:r>
            <w:r w:rsidR="00E629B6">
              <w:rPr>
                <w:rFonts w:ascii="Arial" w:eastAsia="Times New Roman" w:hAnsi="Arial" w:cs="Arial"/>
                <w:b/>
                <w:caps/>
                <w:lang w:eastAsia="en-GB"/>
              </w:rPr>
              <w:t xml:space="preserve"> 20</w:t>
            </w:r>
            <w:r w:rsidR="003B01EF">
              <w:rPr>
                <w:rFonts w:ascii="Arial" w:eastAsia="Times New Roman" w:hAnsi="Arial" w:cs="Arial"/>
                <w:b/>
                <w:caps/>
                <w:lang w:eastAsia="en-GB"/>
              </w:rPr>
              <w:t>2</w:t>
            </w:r>
            <w:r w:rsidR="00662842">
              <w:rPr>
                <w:rFonts w:ascii="Arial" w:eastAsia="Times New Roman" w:hAnsi="Arial" w:cs="Arial"/>
                <w:b/>
                <w:caps/>
                <w:lang w:eastAsia="en-GB"/>
              </w:rPr>
              <w:t>3</w:t>
            </w:r>
            <w:r w:rsidR="00E629B6">
              <w:rPr>
                <w:rFonts w:ascii="Arial" w:eastAsia="Times New Roman" w:hAnsi="Arial" w:cs="Arial"/>
                <w:b/>
                <w:caps/>
                <w:lang w:eastAsia="en-GB"/>
              </w:rPr>
              <w:t>-20</w:t>
            </w:r>
            <w:r w:rsidR="00452B36">
              <w:rPr>
                <w:rFonts w:ascii="Arial" w:eastAsia="Times New Roman" w:hAnsi="Arial" w:cs="Arial"/>
                <w:b/>
                <w:caps/>
                <w:lang w:eastAsia="en-GB"/>
              </w:rPr>
              <w:t>2</w:t>
            </w:r>
            <w:r w:rsidR="00662842">
              <w:rPr>
                <w:rFonts w:ascii="Arial" w:eastAsia="Times New Roman" w:hAnsi="Arial" w:cs="Arial"/>
                <w:b/>
                <w:caps/>
                <w:lang w:eastAsia="en-GB"/>
              </w:rPr>
              <w:t>4</w:t>
            </w:r>
          </w:p>
          <w:p w14:paraId="68AF2116" w14:textId="1827ECE0" w:rsidR="00E4678C" w:rsidRPr="00C17631" w:rsidRDefault="00036700" w:rsidP="00036700">
            <w:pPr>
              <w:tabs>
                <w:tab w:val="left" w:pos="2880"/>
              </w:tabs>
              <w:spacing w:after="0" w:line="240" w:lineRule="auto"/>
              <w:rPr>
                <w:rFonts w:ascii="Arial" w:eastAsia="Times New Roman" w:hAnsi="Arial" w:cs="Arial"/>
                <w:b/>
                <w:caps/>
                <w:sz w:val="18"/>
                <w:szCs w:val="18"/>
                <w:u w:val="single"/>
                <w:lang w:eastAsia="en-GB"/>
              </w:rPr>
            </w:pPr>
            <w:r>
              <w:rPr>
                <w:rFonts w:ascii="Arial" w:eastAsia="Times New Roman" w:hAnsi="Arial" w:cs="Arial"/>
                <w:b/>
                <w:caps/>
                <w:sz w:val="18"/>
                <w:szCs w:val="18"/>
                <w:u w:val="single"/>
                <w:lang w:eastAsia="en-GB"/>
              </w:rPr>
              <w:tab/>
            </w:r>
          </w:p>
        </w:tc>
      </w:tr>
      <w:tr w:rsidR="00A32960" w:rsidRPr="00C17631" w14:paraId="6BB292D7" w14:textId="77777777" w:rsidTr="00A32960">
        <w:trPr>
          <w:trHeight w:hRule="exact" w:val="34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8E9A35" w14:textId="2B99F6FF" w:rsidR="00A32960" w:rsidRPr="00C17631" w:rsidRDefault="00A32960"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Name of Player</w:t>
            </w:r>
          </w:p>
        </w:tc>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C81AA2" w14:textId="3D9989F7" w:rsidR="00A32960" w:rsidRPr="00C17631" w:rsidRDefault="00A32960"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Club/School</w:t>
            </w:r>
          </w:p>
        </w:tc>
      </w:tr>
      <w:tr w:rsidR="00A32960" w:rsidRPr="00C17631" w14:paraId="6B88046B" w14:textId="77777777" w:rsidTr="00A32960">
        <w:trPr>
          <w:trHeight w:hRule="exact" w:val="34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23AA0" w14:textId="6A8AEA97" w:rsidR="00A32960" w:rsidRPr="00C17631" w:rsidRDefault="00A32960"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County</w:t>
            </w:r>
          </w:p>
        </w:tc>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4F717" w14:textId="46C9E24F" w:rsidR="00A32960" w:rsidRPr="00C17631" w:rsidRDefault="00A32960"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Region</w:t>
            </w:r>
          </w:p>
        </w:tc>
      </w:tr>
      <w:tr w:rsidR="00A32960" w:rsidRPr="00C17631" w14:paraId="7213FAF5" w14:textId="77777777" w:rsidTr="00A32960">
        <w:trPr>
          <w:trHeight w:hRule="exact" w:val="34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C8A44" w14:textId="25A0C980" w:rsidR="00A32960" w:rsidRPr="00C17631" w:rsidRDefault="00A32960"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Date of Birth</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5B7F3" w14:textId="4F959D39" w:rsidR="00A32960" w:rsidRPr="00C17631" w:rsidRDefault="00A32960" w:rsidP="00A3296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EN ID Number</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E95C1" w14:textId="23CDCEA4" w:rsidR="00A32960" w:rsidRPr="00C17631" w:rsidRDefault="00A32960" w:rsidP="00D6573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Today’s Date</w:t>
            </w:r>
          </w:p>
        </w:tc>
      </w:tr>
      <w:tr w:rsidR="00A32960" w:rsidRPr="00C17631" w14:paraId="049D14C8" w14:textId="77777777" w:rsidTr="00A32960">
        <w:trPr>
          <w:trHeight w:hRule="exact" w:val="34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2B43A0" w14:textId="16417B61" w:rsidR="00A32960" w:rsidRPr="00C17631" w:rsidRDefault="00A32960"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Requesting to Play in Age Group</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0CE0D84" w14:textId="77777777" w:rsidR="00A32960" w:rsidRPr="00C17631" w:rsidRDefault="00A32960"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Competition</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96A3A" w14:textId="019C7B80" w:rsidR="00A32960" w:rsidRPr="00A32960" w:rsidRDefault="00A32960" w:rsidP="003B01EF">
            <w:pPr>
              <w:spacing w:after="0" w:line="240" w:lineRule="auto"/>
              <w:rPr>
                <w:rFonts w:ascii="Arial" w:eastAsia="Times New Roman" w:hAnsi="Arial" w:cs="Arial"/>
                <w:b/>
                <w:bCs/>
                <w:color w:val="FF0000"/>
                <w:sz w:val="18"/>
                <w:szCs w:val="18"/>
                <w:lang w:eastAsia="en-GB"/>
              </w:rPr>
            </w:pPr>
            <w:r w:rsidRPr="00A32960">
              <w:rPr>
                <w:rFonts w:ascii="Arial" w:eastAsia="Times New Roman" w:hAnsi="Arial" w:cs="Arial"/>
                <w:b/>
                <w:bCs/>
                <w:color w:val="FF0000"/>
                <w:sz w:val="18"/>
                <w:szCs w:val="18"/>
                <w:lang w:eastAsia="en-GB"/>
              </w:rPr>
              <w:t>Middlesex County League 20</w:t>
            </w:r>
            <w:r w:rsidR="008056CB">
              <w:rPr>
                <w:rFonts w:ascii="Arial" w:eastAsia="Times New Roman" w:hAnsi="Arial" w:cs="Arial"/>
                <w:b/>
                <w:bCs/>
                <w:color w:val="FF0000"/>
                <w:sz w:val="18"/>
                <w:szCs w:val="18"/>
                <w:lang w:eastAsia="en-GB"/>
              </w:rPr>
              <w:t>2</w:t>
            </w:r>
            <w:r w:rsidR="00662842">
              <w:rPr>
                <w:rFonts w:ascii="Arial" w:eastAsia="Times New Roman" w:hAnsi="Arial" w:cs="Arial"/>
                <w:b/>
                <w:bCs/>
                <w:color w:val="FF0000"/>
                <w:sz w:val="18"/>
                <w:szCs w:val="18"/>
                <w:lang w:eastAsia="en-GB"/>
              </w:rPr>
              <w:t>3</w:t>
            </w:r>
            <w:r w:rsidRPr="00A32960">
              <w:rPr>
                <w:rFonts w:ascii="Arial" w:eastAsia="Times New Roman" w:hAnsi="Arial" w:cs="Arial"/>
                <w:b/>
                <w:bCs/>
                <w:color w:val="FF0000"/>
                <w:sz w:val="18"/>
                <w:szCs w:val="18"/>
                <w:lang w:eastAsia="en-GB"/>
              </w:rPr>
              <w:t>-202</w:t>
            </w:r>
            <w:r w:rsidR="00662842">
              <w:rPr>
                <w:rFonts w:ascii="Arial" w:eastAsia="Times New Roman" w:hAnsi="Arial" w:cs="Arial"/>
                <w:b/>
                <w:bCs/>
                <w:color w:val="FF0000"/>
                <w:sz w:val="18"/>
                <w:szCs w:val="18"/>
                <w:lang w:eastAsia="en-GB"/>
              </w:rPr>
              <w:t>4</w:t>
            </w:r>
          </w:p>
        </w:tc>
      </w:tr>
      <w:tr w:rsidR="00E4678C" w:rsidRPr="00C17631" w14:paraId="51642356" w14:textId="77777777" w:rsidTr="00B84BB1">
        <w:trPr>
          <w:trHeight w:hRule="exact" w:val="340"/>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32EABD" w14:textId="77777777" w:rsidR="00E4678C" w:rsidRPr="00C17631" w:rsidRDefault="00E4678C" w:rsidP="00D65731">
            <w:pPr>
              <w:spacing w:after="0" w:line="240" w:lineRule="auto"/>
              <w:rPr>
                <w:rFonts w:ascii="Arial" w:eastAsia="Times New Roman" w:hAnsi="Arial" w:cs="Arial"/>
                <w:sz w:val="18"/>
                <w:szCs w:val="18"/>
                <w:u w:val="single"/>
                <w:lang w:eastAsia="en-GB"/>
              </w:rPr>
            </w:pPr>
            <w:r w:rsidRPr="00C17631">
              <w:rPr>
                <w:rFonts w:ascii="Arial" w:eastAsia="Times New Roman" w:hAnsi="Arial" w:cs="Arial"/>
                <w:sz w:val="18"/>
                <w:szCs w:val="18"/>
                <w:u w:val="single"/>
                <w:lang w:eastAsia="en-GB"/>
              </w:rPr>
              <w:t>Contact details of person completing form:</w:t>
            </w:r>
          </w:p>
        </w:tc>
      </w:tr>
      <w:tr w:rsidR="00E4678C" w:rsidRPr="00C17631" w14:paraId="198B75E4" w14:textId="77777777" w:rsidTr="00A32960">
        <w:trPr>
          <w:trHeight w:hRule="exact" w:val="351"/>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AC6972" w14:textId="77777777"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Name:</w:t>
            </w:r>
          </w:p>
        </w:tc>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55EDAA" w14:textId="77777777"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Address:</w:t>
            </w:r>
          </w:p>
        </w:tc>
      </w:tr>
      <w:tr w:rsidR="00E4678C" w:rsidRPr="00C17631" w14:paraId="09CFBBBC" w14:textId="77777777" w:rsidTr="00D65731">
        <w:trPr>
          <w:trHeight w:hRule="exact" w:val="340"/>
        </w:trPr>
        <w:tc>
          <w:tcPr>
            <w:tcW w:w="7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366B38" w14:textId="77777777" w:rsidR="00E4678C" w:rsidRPr="00C17631" w:rsidRDefault="00E4678C" w:rsidP="00D65731">
            <w:pPr>
              <w:spacing w:after="0" w:line="240" w:lineRule="auto"/>
              <w:rPr>
                <w:rFonts w:ascii="Arial" w:eastAsia="Times New Roman" w:hAnsi="Arial" w:cs="Arial"/>
                <w:sz w:val="18"/>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C1072" w14:textId="77777777"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Post Code:</w:t>
            </w:r>
          </w:p>
        </w:tc>
      </w:tr>
      <w:tr w:rsidR="00E4678C" w:rsidRPr="00C17631" w14:paraId="68370657" w14:textId="77777777" w:rsidTr="00A32960">
        <w:trPr>
          <w:trHeight w:hRule="exact" w:val="34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1D85E" w14:textId="77777777"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Home Telephone:</w:t>
            </w:r>
          </w:p>
        </w:tc>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B6430D" w14:textId="77777777"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Mobile:</w:t>
            </w:r>
          </w:p>
        </w:tc>
      </w:tr>
      <w:tr w:rsidR="00E4678C" w:rsidRPr="00C17631" w14:paraId="3944B3B0" w14:textId="77777777" w:rsidTr="00D65731">
        <w:trPr>
          <w:trHeight w:hRule="exact" w:val="340"/>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FB1AED" w14:textId="77777777" w:rsidR="00E4678C" w:rsidRPr="00C17631" w:rsidRDefault="00E4678C" w:rsidP="00D65731">
            <w:pPr>
              <w:spacing w:after="0" w:line="240" w:lineRule="auto"/>
              <w:rPr>
                <w:rFonts w:ascii="Arial" w:eastAsia="Times New Roman" w:hAnsi="Arial" w:cs="Arial"/>
                <w:b/>
                <w:sz w:val="18"/>
                <w:szCs w:val="18"/>
                <w:u w:val="single"/>
                <w:lang w:eastAsia="en-GB"/>
              </w:rPr>
            </w:pPr>
            <w:r w:rsidRPr="00C17631">
              <w:rPr>
                <w:rFonts w:ascii="Arial" w:eastAsia="Times New Roman" w:hAnsi="Arial" w:cs="Arial"/>
                <w:b/>
                <w:sz w:val="18"/>
                <w:szCs w:val="18"/>
                <w:u w:val="single"/>
                <w:lang w:eastAsia="en-GB"/>
              </w:rPr>
              <w:t>Email:</w:t>
            </w:r>
          </w:p>
        </w:tc>
      </w:tr>
    </w:tbl>
    <w:p w14:paraId="1BAE4C9E" w14:textId="642FAA18" w:rsidR="00C17631" w:rsidRPr="00C17631" w:rsidRDefault="00C17631" w:rsidP="00C17631">
      <w:pPr>
        <w:spacing w:after="0" w:line="240" w:lineRule="auto"/>
        <w:ind w:left="-1134" w:right="-1134"/>
        <w:jc w:val="center"/>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The following must </w:t>
      </w:r>
      <w:r w:rsidRPr="000C7E6E">
        <w:rPr>
          <w:rFonts w:ascii="Arial" w:eastAsia="Times New Roman" w:hAnsi="Arial" w:cs="Arial"/>
          <w:sz w:val="18"/>
          <w:szCs w:val="18"/>
          <w:lang w:eastAsia="en-GB"/>
        </w:rPr>
        <w:t xml:space="preserve">be completed and </w:t>
      </w:r>
      <w:r w:rsidRPr="00063136">
        <w:rPr>
          <w:rFonts w:ascii="Arial" w:eastAsia="Times New Roman" w:hAnsi="Arial" w:cs="Arial"/>
          <w:sz w:val="18"/>
          <w:szCs w:val="18"/>
          <w:lang w:eastAsia="en-GB"/>
        </w:rPr>
        <w:t xml:space="preserve">returned </w:t>
      </w:r>
      <w:r w:rsidR="005100F5">
        <w:rPr>
          <w:rFonts w:ascii="Arial" w:eastAsia="Times New Roman" w:hAnsi="Arial" w:cs="Arial"/>
          <w:sz w:val="18"/>
          <w:szCs w:val="18"/>
          <w:lang w:eastAsia="en-GB"/>
        </w:rPr>
        <w:t xml:space="preserve">to the </w:t>
      </w:r>
      <w:r w:rsidR="005100F5" w:rsidRPr="005100F5">
        <w:rPr>
          <w:rFonts w:ascii="Arial" w:eastAsia="Times New Roman" w:hAnsi="Arial" w:cs="Arial"/>
          <w:b/>
          <w:color w:val="FF0000"/>
          <w:sz w:val="18"/>
          <w:szCs w:val="18"/>
          <w:lang w:eastAsia="en-GB"/>
        </w:rPr>
        <w:t>Registration &amp; Results Co-ordinator</w:t>
      </w:r>
      <w:r w:rsidR="00B12A7F">
        <w:rPr>
          <w:rFonts w:ascii="Arial" w:eastAsia="Times New Roman" w:hAnsi="Arial" w:cs="Arial"/>
          <w:b/>
          <w:color w:val="FF0000"/>
          <w:sz w:val="18"/>
          <w:szCs w:val="18"/>
          <w:lang w:eastAsia="en-GB"/>
        </w:rPr>
        <w:t xml:space="preserve"> – </w:t>
      </w:r>
      <w:r w:rsidR="00B12A7F" w:rsidRPr="004D4721">
        <w:rPr>
          <w:rFonts w:ascii="Arial" w:eastAsia="Times New Roman" w:hAnsi="Arial" w:cs="Arial"/>
          <w:b/>
          <w:color w:val="FF0000"/>
          <w:sz w:val="18"/>
          <w:szCs w:val="18"/>
          <w:lang w:eastAsia="en-GB"/>
        </w:rPr>
        <w:t>registrationsandresults@middlesex.co.uk</w:t>
      </w:r>
      <w:r w:rsidR="000C7E6E" w:rsidRPr="005100F5">
        <w:rPr>
          <w:rFonts w:ascii="Arial" w:eastAsia="Times New Roman" w:hAnsi="Arial" w:cs="Arial"/>
          <w:color w:val="FF0000"/>
          <w:sz w:val="18"/>
          <w:szCs w:val="18"/>
          <w:lang w:eastAsia="en-GB"/>
        </w:rPr>
        <w:t xml:space="preserve"> </w:t>
      </w:r>
      <w:r w:rsidR="000C7E6E" w:rsidRPr="00063136">
        <w:rPr>
          <w:rFonts w:ascii="Arial" w:eastAsia="Times New Roman" w:hAnsi="Arial" w:cs="Arial"/>
          <w:sz w:val="18"/>
          <w:szCs w:val="18"/>
          <w:lang w:eastAsia="en-GB"/>
        </w:rPr>
        <w:t xml:space="preserve">with </w:t>
      </w:r>
      <w:r w:rsidRPr="00063136">
        <w:rPr>
          <w:rFonts w:ascii="Arial" w:eastAsia="Times New Roman" w:hAnsi="Arial" w:cs="Arial"/>
          <w:sz w:val="18"/>
          <w:szCs w:val="18"/>
          <w:lang w:eastAsia="en-GB"/>
        </w:rPr>
        <w:t>the player</w:t>
      </w:r>
      <w:r w:rsidR="000C7E6E" w:rsidRPr="00063136">
        <w:rPr>
          <w:rFonts w:ascii="Arial" w:eastAsia="Times New Roman" w:hAnsi="Arial" w:cs="Arial"/>
          <w:sz w:val="18"/>
          <w:szCs w:val="18"/>
          <w:lang w:eastAsia="en-GB"/>
        </w:rPr>
        <w:t>’s Registration</w:t>
      </w:r>
      <w:r w:rsidRPr="00063136">
        <w:rPr>
          <w:rFonts w:ascii="Arial" w:eastAsia="Times New Roman" w:hAnsi="Arial" w:cs="Arial"/>
          <w:sz w:val="18"/>
          <w:szCs w:val="18"/>
          <w:lang w:eastAsia="en-GB"/>
        </w:rPr>
        <w:t xml:space="preserve"> </w:t>
      </w:r>
      <w:r w:rsidRPr="005100F5">
        <w:rPr>
          <w:rFonts w:ascii="Arial" w:eastAsia="Times New Roman" w:hAnsi="Arial" w:cs="Arial"/>
          <w:sz w:val="18"/>
          <w:szCs w:val="18"/>
          <w:lang w:eastAsia="en-GB"/>
        </w:rPr>
        <w:t>before</w:t>
      </w:r>
      <w:r w:rsidRPr="00C17631">
        <w:rPr>
          <w:rFonts w:ascii="Arial" w:eastAsia="Times New Roman" w:hAnsi="Arial" w:cs="Arial"/>
          <w:sz w:val="18"/>
          <w:szCs w:val="18"/>
          <w:lang w:eastAsia="en-GB"/>
        </w:rPr>
        <w:t xml:space="preserve"> the player is eligible to play out of their age band. By completing this form you are determining that this player is suitable to play above their current age band. Please refer to the Age Banding Guidance and Support document before completing this form.</w:t>
      </w:r>
    </w:p>
    <w:p w14:paraId="08BE0F89" w14:textId="77777777" w:rsidR="00C17631" w:rsidRPr="00C17631" w:rsidRDefault="00C17631" w:rsidP="00C17631">
      <w:pPr>
        <w:spacing w:after="0" w:line="240" w:lineRule="auto"/>
        <w:ind w:left="-993" w:right="-1044"/>
        <w:rPr>
          <w:rFonts w:ascii="Arial" w:eastAsia="Times New Roman" w:hAnsi="Arial" w:cs="Arial"/>
          <w:sz w:val="18"/>
          <w:szCs w:val="18"/>
          <w:u w:val="single"/>
          <w:lang w:eastAsia="en-GB"/>
        </w:rPr>
      </w:pPr>
    </w:p>
    <w:tbl>
      <w:tblPr>
        <w:tblpPr w:leftFromText="180" w:rightFromText="180" w:vertAnchor="text" w:tblpX="-885"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4272"/>
        <w:gridCol w:w="2990"/>
        <w:gridCol w:w="2993"/>
      </w:tblGrid>
      <w:tr w:rsidR="00C17631" w:rsidRPr="00C17631" w14:paraId="033777DE" w14:textId="77777777" w:rsidTr="00D174D0">
        <w:trPr>
          <w:trHeight w:hRule="exact" w:val="716"/>
        </w:trPr>
        <w:tc>
          <w:tcPr>
            <w:tcW w:w="284" w:type="dxa"/>
            <w:shd w:val="clear" w:color="auto" w:fill="auto"/>
          </w:tcPr>
          <w:p w14:paraId="7E66AED7"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1)</w:t>
            </w:r>
          </w:p>
        </w:tc>
        <w:tc>
          <w:tcPr>
            <w:tcW w:w="4309" w:type="dxa"/>
            <w:shd w:val="clear" w:color="auto" w:fill="auto"/>
          </w:tcPr>
          <w:p w14:paraId="444E7786" w14:textId="0AF2DF55"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Is the player currently in the England Performance Pathway (e.g. Satellite</w:t>
            </w:r>
            <w:r w:rsidR="00857B2F">
              <w:rPr>
                <w:rFonts w:ascii="Arial" w:eastAsia="Times New Roman" w:hAnsi="Arial" w:cs="Arial"/>
                <w:sz w:val="18"/>
                <w:szCs w:val="18"/>
                <w:lang w:eastAsia="en-GB"/>
              </w:rPr>
              <w:t>)?</w:t>
            </w:r>
          </w:p>
        </w:tc>
        <w:tc>
          <w:tcPr>
            <w:tcW w:w="6039" w:type="dxa"/>
            <w:gridSpan w:val="2"/>
            <w:shd w:val="clear" w:color="auto" w:fill="auto"/>
          </w:tcPr>
          <w:p w14:paraId="114C2E9E" w14:textId="77777777" w:rsidR="00C17631" w:rsidRPr="00C17631" w:rsidRDefault="00C17631" w:rsidP="00C17631">
            <w:pPr>
              <w:spacing w:after="0" w:line="240" w:lineRule="auto"/>
              <w:ind w:right="-2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YES </w:t>
            </w:r>
            <w:r w:rsidRPr="00C17631">
              <w:rPr>
                <w:rFonts w:ascii="Arial" w:eastAsia="Times New Roman" w:hAnsi="Arial" w:cs="Arial"/>
                <w:sz w:val="18"/>
                <w:szCs w:val="18"/>
                <w:lang w:eastAsia="en-GB"/>
              </w:rPr>
              <w:sym w:font="Wingdings 2" w:char="F0A3"/>
            </w:r>
            <w:r w:rsidRPr="00C17631">
              <w:rPr>
                <w:rFonts w:ascii="Arial" w:eastAsia="Times New Roman" w:hAnsi="Arial" w:cs="Arial"/>
                <w:sz w:val="18"/>
                <w:szCs w:val="18"/>
                <w:lang w:eastAsia="en-GB"/>
              </w:rPr>
              <w:t xml:space="preserve">    Please proceed to question 2</w:t>
            </w:r>
          </w:p>
          <w:p w14:paraId="32A51C32" w14:textId="77777777" w:rsidR="00C17631" w:rsidRPr="00C17631" w:rsidRDefault="00C17631" w:rsidP="00C17631">
            <w:pPr>
              <w:spacing w:after="0" w:line="240" w:lineRule="auto"/>
              <w:ind w:right="-24"/>
              <w:rPr>
                <w:rFonts w:ascii="Arial" w:eastAsia="Times New Roman" w:hAnsi="Arial" w:cs="Arial"/>
                <w:sz w:val="18"/>
                <w:szCs w:val="18"/>
                <w:lang w:eastAsia="en-GB"/>
              </w:rPr>
            </w:pPr>
            <w:r w:rsidRPr="00C17631">
              <w:rPr>
                <w:rFonts w:ascii="Arial" w:eastAsia="Times New Roman" w:hAnsi="Arial" w:cs="Arial"/>
                <w:sz w:val="18"/>
                <w:szCs w:val="18"/>
                <w:lang w:eastAsia="en-GB"/>
              </w:rPr>
              <w:br/>
              <w:t xml:space="preserve">NO   </w:t>
            </w:r>
            <w:r w:rsidRPr="00C17631">
              <w:rPr>
                <w:rFonts w:ascii="Arial" w:eastAsia="Times New Roman" w:hAnsi="Arial" w:cs="Arial"/>
                <w:sz w:val="18"/>
                <w:szCs w:val="18"/>
                <w:lang w:eastAsia="en-GB"/>
              </w:rPr>
              <w:sym w:font="Wingdings 2" w:char="F0A3"/>
            </w:r>
            <w:r w:rsidRPr="00C17631">
              <w:rPr>
                <w:rFonts w:ascii="Arial" w:eastAsia="Times New Roman" w:hAnsi="Arial" w:cs="Arial"/>
                <w:sz w:val="18"/>
                <w:szCs w:val="18"/>
                <w:lang w:eastAsia="en-GB"/>
              </w:rPr>
              <w:t xml:space="preserve">     Please proceed to question 3</w:t>
            </w:r>
          </w:p>
        </w:tc>
      </w:tr>
      <w:tr w:rsidR="00C17631" w:rsidRPr="00C17631" w14:paraId="010D7B0D" w14:textId="77777777" w:rsidTr="00D174D0">
        <w:trPr>
          <w:trHeight w:hRule="exact" w:val="718"/>
        </w:trPr>
        <w:tc>
          <w:tcPr>
            <w:tcW w:w="284" w:type="dxa"/>
            <w:shd w:val="clear" w:color="auto" w:fill="auto"/>
          </w:tcPr>
          <w:p w14:paraId="01FE40FD"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2)</w:t>
            </w:r>
          </w:p>
        </w:tc>
        <w:tc>
          <w:tcPr>
            <w:tcW w:w="4309" w:type="dxa"/>
            <w:shd w:val="clear" w:color="auto" w:fill="auto"/>
          </w:tcPr>
          <w:p w14:paraId="120FEC61" w14:textId="77777777"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Please state the level of the Performance Pathway the player is currently in, and the venue of the Academy</w:t>
            </w:r>
          </w:p>
        </w:tc>
        <w:tc>
          <w:tcPr>
            <w:tcW w:w="6039" w:type="dxa"/>
            <w:gridSpan w:val="2"/>
            <w:shd w:val="clear" w:color="auto" w:fill="auto"/>
          </w:tcPr>
          <w:p w14:paraId="07EBEDC6" w14:textId="77777777" w:rsidR="00C17631" w:rsidRPr="00C17631" w:rsidRDefault="00C17631" w:rsidP="00C17631">
            <w:pPr>
              <w:spacing w:after="0" w:line="240" w:lineRule="auto"/>
              <w:ind w:right="-24"/>
              <w:rPr>
                <w:rFonts w:ascii="Arial" w:eastAsia="Times New Roman" w:hAnsi="Arial" w:cs="Arial"/>
                <w:sz w:val="18"/>
                <w:szCs w:val="18"/>
                <w:lang w:eastAsia="en-GB"/>
              </w:rPr>
            </w:pPr>
          </w:p>
        </w:tc>
      </w:tr>
      <w:tr w:rsidR="00C17631" w:rsidRPr="00C17631" w14:paraId="1427EF5A" w14:textId="77777777" w:rsidTr="00D174D0">
        <w:trPr>
          <w:trHeight w:hRule="exact" w:val="556"/>
        </w:trPr>
        <w:tc>
          <w:tcPr>
            <w:tcW w:w="284" w:type="dxa"/>
            <w:shd w:val="clear" w:color="auto" w:fill="auto"/>
          </w:tcPr>
          <w:p w14:paraId="7D3652E4"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3)</w:t>
            </w:r>
          </w:p>
        </w:tc>
        <w:tc>
          <w:tcPr>
            <w:tcW w:w="4309" w:type="dxa"/>
            <w:shd w:val="clear" w:color="auto" w:fill="auto"/>
          </w:tcPr>
          <w:p w14:paraId="2816F32E" w14:textId="77777777"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What level of competition is the player currently involved in?</w:t>
            </w:r>
          </w:p>
        </w:tc>
        <w:tc>
          <w:tcPr>
            <w:tcW w:w="6039" w:type="dxa"/>
            <w:gridSpan w:val="2"/>
            <w:shd w:val="clear" w:color="auto" w:fill="auto"/>
          </w:tcPr>
          <w:p w14:paraId="137BEC61" w14:textId="77777777" w:rsidR="00C17631" w:rsidRPr="00C17631" w:rsidRDefault="00C17631" w:rsidP="00C17631">
            <w:pPr>
              <w:spacing w:after="0" w:line="240" w:lineRule="auto"/>
              <w:ind w:right="-24"/>
              <w:rPr>
                <w:rFonts w:ascii="Arial" w:eastAsia="Times New Roman" w:hAnsi="Arial" w:cs="Arial"/>
                <w:sz w:val="18"/>
                <w:szCs w:val="18"/>
                <w:lang w:eastAsia="en-GB"/>
              </w:rPr>
            </w:pPr>
          </w:p>
        </w:tc>
      </w:tr>
      <w:tr w:rsidR="00C17631" w:rsidRPr="00C17631" w14:paraId="07DED40E" w14:textId="77777777" w:rsidTr="00D174D0">
        <w:trPr>
          <w:trHeight w:hRule="exact" w:val="423"/>
        </w:trPr>
        <w:tc>
          <w:tcPr>
            <w:tcW w:w="284" w:type="dxa"/>
            <w:shd w:val="clear" w:color="auto" w:fill="auto"/>
          </w:tcPr>
          <w:p w14:paraId="5B160651"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4)</w:t>
            </w:r>
          </w:p>
        </w:tc>
        <w:tc>
          <w:tcPr>
            <w:tcW w:w="4309" w:type="dxa"/>
            <w:shd w:val="clear" w:color="auto" w:fill="auto"/>
          </w:tcPr>
          <w:p w14:paraId="76FD3B39" w14:textId="77777777"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What is the reason for the age band request?</w:t>
            </w:r>
          </w:p>
        </w:tc>
        <w:tc>
          <w:tcPr>
            <w:tcW w:w="6039" w:type="dxa"/>
            <w:gridSpan w:val="2"/>
            <w:shd w:val="clear" w:color="auto" w:fill="auto"/>
          </w:tcPr>
          <w:p w14:paraId="6BD5E5D4" w14:textId="77777777" w:rsidR="00C17631" w:rsidRPr="00C17631" w:rsidRDefault="00C17631" w:rsidP="00C17631">
            <w:pPr>
              <w:spacing w:after="0" w:line="240" w:lineRule="auto"/>
              <w:ind w:right="-24"/>
              <w:rPr>
                <w:rFonts w:ascii="Arial" w:eastAsia="Times New Roman" w:hAnsi="Arial" w:cs="Arial"/>
                <w:sz w:val="18"/>
                <w:szCs w:val="18"/>
                <w:lang w:eastAsia="en-GB"/>
              </w:rPr>
            </w:pPr>
          </w:p>
        </w:tc>
      </w:tr>
      <w:tr w:rsidR="00C17631" w:rsidRPr="00C17631" w14:paraId="062390C1" w14:textId="77777777" w:rsidTr="00D174D0">
        <w:trPr>
          <w:trHeight w:val="573"/>
        </w:trPr>
        <w:tc>
          <w:tcPr>
            <w:tcW w:w="284" w:type="dxa"/>
            <w:shd w:val="clear" w:color="auto" w:fill="auto"/>
          </w:tcPr>
          <w:p w14:paraId="0A79CF11"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5)</w:t>
            </w:r>
          </w:p>
        </w:tc>
        <w:tc>
          <w:tcPr>
            <w:tcW w:w="4309" w:type="dxa"/>
            <w:shd w:val="clear" w:color="auto" w:fill="auto"/>
          </w:tcPr>
          <w:p w14:paraId="7E097891" w14:textId="77777777"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Who will support/mentor the player during the process for her feeling of ‘ease’ with the transition?</w:t>
            </w:r>
          </w:p>
        </w:tc>
        <w:tc>
          <w:tcPr>
            <w:tcW w:w="3019" w:type="dxa"/>
            <w:shd w:val="clear" w:color="auto" w:fill="auto"/>
          </w:tcPr>
          <w:p w14:paraId="4C63581F" w14:textId="77777777" w:rsidR="00C17631" w:rsidRPr="00C17631" w:rsidRDefault="00C17631" w:rsidP="00C17631">
            <w:pPr>
              <w:tabs>
                <w:tab w:val="left" w:pos="34"/>
              </w:tabs>
              <w:spacing w:after="0" w:line="240" w:lineRule="auto"/>
              <w:ind w:right="-24"/>
              <w:rPr>
                <w:rFonts w:ascii="Arial" w:eastAsia="Times New Roman" w:hAnsi="Arial" w:cs="Arial"/>
                <w:sz w:val="18"/>
                <w:szCs w:val="18"/>
                <w:lang w:eastAsia="en-GB"/>
              </w:rPr>
            </w:pPr>
            <w:r w:rsidRPr="00C17631">
              <w:rPr>
                <w:rFonts w:ascii="Arial" w:eastAsia="Times New Roman" w:hAnsi="Arial" w:cs="Arial"/>
                <w:sz w:val="18"/>
                <w:szCs w:val="18"/>
                <w:lang w:eastAsia="en-GB"/>
              </w:rPr>
              <w:t>Name</w:t>
            </w:r>
          </w:p>
        </w:tc>
        <w:tc>
          <w:tcPr>
            <w:tcW w:w="3020" w:type="dxa"/>
            <w:shd w:val="clear" w:color="auto" w:fill="auto"/>
          </w:tcPr>
          <w:p w14:paraId="1A388A6F" w14:textId="77777777" w:rsidR="00C17631" w:rsidRPr="00C17631" w:rsidRDefault="00C17631" w:rsidP="00C17631">
            <w:pPr>
              <w:tabs>
                <w:tab w:val="left" w:pos="34"/>
              </w:tabs>
              <w:spacing w:after="0" w:line="240" w:lineRule="auto"/>
              <w:ind w:right="-24"/>
              <w:rPr>
                <w:rFonts w:ascii="Arial" w:eastAsia="Times New Roman" w:hAnsi="Arial" w:cs="Arial"/>
                <w:sz w:val="18"/>
                <w:szCs w:val="18"/>
                <w:lang w:eastAsia="en-GB"/>
              </w:rPr>
            </w:pPr>
            <w:r w:rsidRPr="00C17631">
              <w:rPr>
                <w:rFonts w:ascii="Arial" w:eastAsia="Times New Roman" w:hAnsi="Arial" w:cs="Arial"/>
                <w:sz w:val="18"/>
                <w:szCs w:val="18"/>
                <w:lang w:eastAsia="en-GB"/>
              </w:rPr>
              <w:t>Position</w:t>
            </w:r>
          </w:p>
        </w:tc>
      </w:tr>
      <w:tr w:rsidR="00C17631" w:rsidRPr="00C17631" w14:paraId="1FD4BDF0" w14:textId="77777777" w:rsidTr="00D174D0">
        <w:trPr>
          <w:trHeight w:hRule="exact" w:val="567"/>
        </w:trPr>
        <w:tc>
          <w:tcPr>
            <w:tcW w:w="284" w:type="dxa"/>
            <w:shd w:val="clear" w:color="auto" w:fill="auto"/>
          </w:tcPr>
          <w:p w14:paraId="1D74FA15"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6)</w:t>
            </w:r>
          </w:p>
        </w:tc>
        <w:tc>
          <w:tcPr>
            <w:tcW w:w="4309" w:type="dxa"/>
            <w:shd w:val="clear" w:color="auto" w:fill="auto"/>
          </w:tcPr>
          <w:p w14:paraId="2BAAB36C" w14:textId="77777777"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What monitoring strategy has been agreed by all interested parties?</w:t>
            </w:r>
          </w:p>
        </w:tc>
        <w:tc>
          <w:tcPr>
            <w:tcW w:w="6039" w:type="dxa"/>
            <w:gridSpan w:val="2"/>
            <w:shd w:val="clear" w:color="auto" w:fill="auto"/>
          </w:tcPr>
          <w:p w14:paraId="4EB20E20" w14:textId="77777777" w:rsidR="00C17631" w:rsidRPr="00C17631" w:rsidRDefault="00C17631" w:rsidP="00C17631">
            <w:pPr>
              <w:spacing w:after="0" w:line="240" w:lineRule="auto"/>
              <w:ind w:right="-24"/>
              <w:rPr>
                <w:rFonts w:ascii="Arial" w:eastAsia="Times New Roman" w:hAnsi="Arial" w:cs="Arial"/>
                <w:sz w:val="18"/>
                <w:szCs w:val="18"/>
                <w:lang w:eastAsia="en-GB"/>
              </w:rPr>
            </w:pPr>
          </w:p>
        </w:tc>
      </w:tr>
    </w:tbl>
    <w:p w14:paraId="3F8771A3" w14:textId="77777777" w:rsidR="00C17631" w:rsidRPr="00C17631" w:rsidRDefault="00C17631" w:rsidP="00C17631">
      <w:pPr>
        <w:spacing w:after="0" w:line="240" w:lineRule="auto"/>
        <w:ind w:left="-993" w:right="-1044"/>
        <w:rPr>
          <w:rFonts w:ascii="Arial" w:eastAsia="Times New Roman" w:hAnsi="Arial" w:cs="Arial"/>
          <w:sz w:val="18"/>
          <w:szCs w:val="18"/>
          <w:u w:val="single"/>
          <w:lang w:eastAsia="en-GB"/>
        </w:rPr>
      </w:pPr>
    </w:p>
    <w:p w14:paraId="4A1F3EB3" w14:textId="77777777" w:rsidR="00C17631" w:rsidRPr="00C17631" w:rsidRDefault="00C17631" w:rsidP="00C17631">
      <w:pPr>
        <w:spacing w:after="0" w:line="240" w:lineRule="auto"/>
        <w:ind w:left="-993" w:right="-1044"/>
        <w:rPr>
          <w:rFonts w:ascii="Arial" w:eastAsia="Times New Roman" w:hAnsi="Arial" w:cs="Arial"/>
          <w:sz w:val="18"/>
          <w:szCs w:val="18"/>
          <w:u w:val="single"/>
          <w:lang w:eastAsia="en-GB"/>
        </w:rPr>
      </w:pPr>
      <w:r w:rsidRPr="00C17631">
        <w:rPr>
          <w:rFonts w:ascii="Arial" w:eastAsia="Times New Roman" w:hAnsi="Arial" w:cs="Arial"/>
          <w:sz w:val="18"/>
          <w:szCs w:val="18"/>
          <w:u w:val="single"/>
          <w:lang w:eastAsia="en-GB"/>
        </w:rPr>
        <w:t>Please complete and tick the appropriate box</w:t>
      </w:r>
    </w:p>
    <w:p w14:paraId="2BB5339E" w14:textId="77777777" w:rsidR="00C17631" w:rsidRPr="00C17631" w:rsidRDefault="00C17631" w:rsidP="00C17631">
      <w:pPr>
        <w:spacing w:after="0" w:line="240" w:lineRule="auto"/>
        <w:ind w:left="-993" w:right="-1044"/>
        <w:rPr>
          <w:rFonts w:ascii="Arial" w:eastAsia="Times New Roman" w:hAnsi="Arial" w:cs="Arial"/>
          <w:sz w:val="18"/>
          <w:szCs w:val="18"/>
          <w:u w:val="single"/>
          <w:lang w:eastAsia="en-GB"/>
        </w:rPr>
      </w:pPr>
      <w:r w:rsidRPr="00C17631">
        <w:rPr>
          <w:rFonts w:ascii="Arial" w:eastAsia="Times New Roman" w:hAnsi="Arial" w:cs="Arial"/>
          <w:sz w:val="18"/>
          <w:szCs w:val="18"/>
          <w:u w:val="single"/>
          <w:lang w:eastAsia="en-GB"/>
        </w:rPr>
        <w:t>The player:-</w:t>
      </w:r>
    </w:p>
    <w:tbl>
      <w:tblPr>
        <w:tblW w:w="10924" w:type="dxa"/>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027"/>
        <w:gridCol w:w="6482"/>
        <w:gridCol w:w="899"/>
        <w:gridCol w:w="523"/>
        <w:gridCol w:w="284"/>
        <w:gridCol w:w="747"/>
        <w:gridCol w:w="103"/>
        <w:gridCol w:w="284"/>
      </w:tblGrid>
      <w:tr w:rsidR="00C17631" w:rsidRPr="00C17631" w14:paraId="4DFEE178" w14:textId="77777777" w:rsidTr="00A21E56">
        <w:trPr>
          <w:gridBefore w:val="1"/>
          <w:wBefore w:w="575" w:type="dxa"/>
          <w:trHeight w:hRule="exact" w:val="340"/>
        </w:trPr>
        <w:tc>
          <w:tcPr>
            <w:tcW w:w="8408" w:type="dxa"/>
            <w:gridSpan w:val="3"/>
            <w:shd w:val="clear" w:color="auto" w:fill="auto"/>
            <w:vAlign w:val="center"/>
          </w:tcPr>
          <w:p w14:paraId="6189FF06" w14:textId="77777777" w:rsidR="00C17631" w:rsidRPr="00C17631" w:rsidRDefault="00C17631" w:rsidP="00C17631">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has shown the physical ability to compete at a higher level</w:t>
            </w:r>
          </w:p>
        </w:tc>
        <w:tc>
          <w:tcPr>
            <w:tcW w:w="523" w:type="dxa"/>
            <w:shd w:val="clear" w:color="auto" w:fill="auto"/>
            <w:vAlign w:val="center"/>
          </w:tcPr>
          <w:p w14:paraId="06098617"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shd w:val="clear" w:color="auto" w:fill="auto"/>
            <w:vAlign w:val="center"/>
          </w:tcPr>
          <w:p w14:paraId="3669CBF7"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gridSpan w:val="2"/>
            <w:shd w:val="clear" w:color="auto" w:fill="auto"/>
            <w:vAlign w:val="center"/>
          </w:tcPr>
          <w:p w14:paraId="13C291A2"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shd w:val="clear" w:color="auto" w:fill="auto"/>
            <w:vAlign w:val="center"/>
          </w:tcPr>
          <w:p w14:paraId="2A59B198"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r>
      <w:tr w:rsidR="00C17631" w:rsidRPr="00C17631" w14:paraId="47515DC3" w14:textId="77777777" w:rsidTr="00A21E56">
        <w:trPr>
          <w:gridBefore w:val="1"/>
          <w:wBefore w:w="575" w:type="dxa"/>
          <w:trHeight w:hRule="exact" w:val="340"/>
        </w:trPr>
        <w:tc>
          <w:tcPr>
            <w:tcW w:w="8408" w:type="dxa"/>
            <w:gridSpan w:val="3"/>
            <w:shd w:val="clear" w:color="auto" w:fill="auto"/>
            <w:vAlign w:val="center"/>
          </w:tcPr>
          <w:p w14:paraId="461C9CD9" w14:textId="77777777" w:rsidR="00C17631" w:rsidRPr="00C17631" w:rsidRDefault="00C17631" w:rsidP="00C17631">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has shown the emotional ability to transition to a higher age band</w:t>
            </w:r>
          </w:p>
        </w:tc>
        <w:tc>
          <w:tcPr>
            <w:tcW w:w="523" w:type="dxa"/>
            <w:shd w:val="clear" w:color="auto" w:fill="auto"/>
            <w:vAlign w:val="center"/>
          </w:tcPr>
          <w:p w14:paraId="52BA0C05"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shd w:val="clear" w:color="auto" w:fill="auto"/>
            <w:vAlign w:val="center"/>
          </w:tcPr>
          <w:p w14:paraId="466BF7D4"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gridSpan w:val="2"/>
            <w:shd w:val="clear" w:color="auto" w:fill="auto"/>
            <w:vAlign w:val="center"/>
          </w:tcPr>
          <w:p w14:paraId="370F5BF4"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shd w:val="clear" w:color="auto" w:fill="auto"/>
            <w:vAlign w:val="center"/>
          </w:tcPr>
          <w:p w14:paraId="6347749C"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r>
      <w:tr w:rsidR="00C17631" w:rsidRPr="00C17631" w14:paraId="6ECF317E" w14:textId="77777777" w:rsidTr="00A21E56">
        <w:trPr>
          <w:gridBefore w:val="1"/>
          <w:wBefore w:w="575" w:type="dxa"/>
          <w:trHeight w:hRule="exact" w:val="340"/>
        </w:trPr>
        <w:tc>
          <w:tcPr>
            <w:tcW w:w="8408" w:type="dxa"/>
            <w:gridSpan w:val="3"/>
            <w:shd w:val="clear" w:color="auto" w:fill="auto"/>
            <w:vAlign w:val="center"/>
          </w:tcPr>
          <w:p w14:paraId="1786DA8F" w14:textId="711C399C" w:rsidR="00C17631" w:rsidRPr="00C17631" w:rsidRDefault="00C17631" w:rsidP="00C17631">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has the technical and tactical ability to take part </w:t>
            </w:r>
            <w:r w:rsidR="00523A4E">
              <w:rPr>
                <w:rFonts w:ascii="Arial" w:eastAsia="Times New Roman" w:hAnsi="Arial" w:cs="Arial"/>
                <w:sz w:val="18"/>
                <w:szCs w:val="18"/>
                <w:lang w:eastAsia="en-GB"/>
              </w:rPr>
              <w:t xml:space="preserve">at </w:t>
            </w:r>
            <w:r w:rsidRPr="00C17631">
              <w:rPr>
                <w:rFonts w:ascii="Arial" w:eastAsia="Times New Roman" w:hAnsi="Arial" w:cs="Arial"/>
                <w:sz w:val="18"/>
                <w:szCs w:val="18"/>
                <w:lang w:eastAsia="en-GB"/>
              </w:rPr>
              <w:t>the level of the higher age band</w:t>
            </w:r>
          </w:p>
        </w:tc>
        <w:tc>
          <w:tcPr>
            <w:tcW w:w="523" w:type="dxa"/>
            <w:shd w:val="clear" w:color="auto" w:fill="auto"/>
            <w:vAlign w:val="center"/>
          </w:tcPr>
          <w:p w14:paraId="2B7B55D3"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shd w:val="clear" w:color="auto" w:fill="auto"/>
            <w:vAlign w:val="center"/>
          </w:tcPr>
          <w:p w14:paraId="35984A22"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gridSpan w:val="2"/>
            <w:shd w:val="clear" w:color="auto" w:fill="auto"/>
            <w:vAlign w:val="center"/>
          </w:tcPr>
          <w:p w14:paraId="2E60C2F5"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shd w:val="clear" w:color="auto" w:fill="auto"/>
            <w:vAlign w:val="center"/>
          </w:tcPr>
          <w:p w14:paraId="51240B38"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r>
      <w:tr w:rsidR="00C17631" w:rsidRPr="00C17631" w14:paraId="29CDC87B" w14:textId="77777777" w:rsidTr="00A21E56">
        <w:trPr>
          <w:gridBefore w:val="1"/>
          <w:wBefore w:w="575" w:type="dxa"/>
          <w:trHeight w:hRule="exact" w:val="340"/>
        </w:trPr>
        <w:tc>
          <w:tcPr>
            <w:tcW w:w="8408" w:type="dxa"/>
            <w:gridSpan w:val="3"/>
            <w:shd w:val="clear" w:color="auto" w:fill="auto"/>
            <w:vAlign w:val="center"/>
          </w:tcPr>
          <w:p w14:paraId="1DAA99EC" w14:textId="77777777" w:rsidR="00C17631" w:rsidRPr="00C17631" w:rsidRDefault="00C17631" w:rsidP="00C17631">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progress will be regularly monitored</w:t>
            </w:r>
          </w:p>
        </w:tc>
        <w:tc>
          <w:tcPr>
            <w:tcW w:w="523" w:type="dxa"/>
            <w:shd w:val="clear" w:color="auto" w:fill="auto"/>
            <w:vAlign w:val="center"/>
          </w:tcPr>
          <w:p w14:paraId="34DFC2FC"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shd w:val="clear" w:color="auto" w:fill="auto"/>
            <w:vAlign w:val="center"/>
          </w:tcPr>
          <w:p w14:paraId="074805A2"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gridSpan w:val="2"/>
            <w:shd w:val="clear" w:color="auto" w:fill="auto"/>
            <w:vAlign w:val="center"/>
          </w:tcPr>
          <w:p w14:paraId="710CC149"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shd w:val="clear" w:color="auto" w:fill="auto"/>
            <w:vAlign w:val="center"/>
          </w:tcPr>
          <w:p w14:paraId="115FF885"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r>
      <w:tr w:rsidR="00C17631" w:rsidRPr="00C17631" w14:paraId="392421FA" w14:textId="77777777" w:rsidTr="00A21E56">
        <w:trPr>
          <w:gridBefore w:val="1"/>
          <w:wBefore w:w="575" w:type="dxa"/>
          <w:trHeight w:hRule="exact" w:val="477"/>
        </w:trPr>
        <w:tc>
          <w:tcPr>
            <w:tcW w:w="8408" w:type="dxa"/>
            <w:gridSpan w:val="3"/>
            <w:shd w:val="clear" w:color="auto" w:fill="auto"/>
            <w:vAlign w:val="center"/>
          </w:tcPr>
          <w:p w14:paraId="5690D912" w14:textId="77777777" w:rsidR="00A21E56" w:rsidRDefault="00C17631" w:rsidP="00A21E56">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The Team Coach has discussed this application with the player, the Club/School </w:t>
            </w:r>
            <w:r w:rsidR="00A21E56">
              <w:rPr>
                <w:rFonts w:ascii="Arial" w:eastAsia="Times New Roman" w:hAnsi="Arial" w:cs="Arial"/>
                <w:sz w:val="18"/>
                <w:szCs w:val="18"/>
                <w:lang w:eastAsia="en-GB"/>
              </w:rPr>
              <w:t xml:space="preserve">Safeguarding </w:t>
            </w:r>
          </w:p>
          <w:p w14:paraId="0DE45ED5" w14:textId="77777777" w:rsidR="00C17631" w:rsidRPr="00A21E56" w:rsidRDefault="00A21E56" w:rsidP="00A21E56">
            <w:pPr>
              <w:spacing w:after="0" w:line="240" w:lineRule="auto"/>
              <w:ind w:left="720" w:right="-1044"/>
              <w:rPr>
                <w:rFonts w:ascii="Arial" w:eastAsia="Times New Roman" w:hAnsi="Arial" w:cs="Arial"/>
                <w:sz w:val="18"/>
                <w:szCs w:val="18"/>
                <w:lang w:eastAsia="en-GB"/>
              </w:rPr>
            </w:pPr>
            <w:r w:rsidRPr="00A21E56">
              <w:rPr>
                <w:rFonts w:ascii="Arial" w:eastAsia="Times New Roman" w:hAnsi="Arial" w:cs="Arial"/>
                <w:sz w:val="18"/>
                <w:szCs w:val="18"/>
                <w:lang w:eastAsia="en-GB"/>
              </w:rPr>
              <w:t>Officer and the player’s parent(s)/guardian(s) – if the player is Under 18 years of age</w:t>
            </w:r>
          </w:p>
          <w:p w14:paraId="0D16DC50" w14:textId="77777777" w:rsidR="00A21E56" w:rsidRPr="00C17631" w:rsidRDefault="00A21E56" w:rsidP="00A21E56">
            <w:pPr>
              <w:spacing w:after="0" w:line="240" w:lineRule="auto"/>
              <w:ind w:left="720" w:right="-1044"/>
              <w:rPr>
                <w:rFonts w:ascii="Arial" w:eastAsia="Times New Roman" w:hAnsi="Arial" w:cs="Arial"/>
                <w:sz w:val="18"/>
                <w:szCs w:val="18"/>
                <w:lang w:eastAsia="en-GB"/>
              </w:rPr>
            </w:pPr>
          </w:p>
        </w:tc>
        <w:tc>
          <w:tcPr>
            <w:tcW w:w="523" w:type="dxa"/>
            <w:shd w:val="clear" w:color="auto" w:fill="auto"/>
            <w:vAlign w:val="center"/>
          </w:tcPr>
          <w:p w14:paraId="410E8EC0"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shd w:val="clear" w:color="auto" w:fill="auto"/>
            <w:vAlign w:val="center"/>
          </w:tcPr>
          <w:p w14:paraId="66874399"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gridSpan w:val="2"/>
            <w:shd w:val="clear" w:color="auto" w:fill="auto"/>
            <w:vAlign w:val="center"/>
          </w:tcPr>
          <w:p w14:paraId="6E393B57"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shd w:val="clear" w:color="auto" w:fill="auto"/>
            <w:vAlign w:val="center"/>
          </w:tcPr>
          <w:p w14:paraId="24A674FD" w14:textId="77777777" w:rsidR="00C17631" w:rsidRDefault="00C17631" w:rsidP="00C17631">
            <w:pPr>
              <w:spacing w:after="0" w:line="240" w:lineRule="auto"/>
              <w:ind w:right="-1044"/>
              <w:rPr>
                <w:rFonts w:ascii="Arial" w:eastAsia="Times New Roman" w:hAnsi="Arial" w:cs="Arial"/>
                <w:sz w:val="18"/>
                <w:szCs w:val="18"/>
                <w:lang w:eastAsia="en-GB"/>
              </w:rPr>
            </w:pPr>
          </w:p>
          <w:p w14:paraId="20E2D578" w14:textId="77777777" w:rsidR="00A21E56" w:rsidRPr="00C17631" w:rsidRDefault="00A21E56" w:rsidP="00C17631">
            <w:pPr>
              <w:spacing w:after="0" w:line="240" w:lineRule="auto"/>
              <w:ind w:right="-1044"/>
              <w:rPr>
                <w:rFonts w:ascii="Arial" w:eastAsia="Times New Roman" w:hAnsi="Arial" w:cs="Arial"/>
                <w:sz w:val="18"/>
                <w:szCs w:val="18"/>
                <w:lang w:eastAsia="en-GB"/>
              </w:rPr>
            </w:pPr>
          </w:p>
        </w:tc>
      </w:tr>
      <w:tr w:rsidR="00C17631" w:rsidRPr="00C17631" w14:paraId="34A5BC96" w14:textId="77777777" w:rsidTr="00A21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7" w:type="dxa"/>
          <w:trHeight w:hRule="exact" w:val="340"/>
        </w:trPr>
        <w:tc>
          <w:tcPr>
            <w:tcW w:w="1602" w:type="dxa"/>
            <w:gridSpan w:val="2"/>
            <w:tcBorders>
              <w:right w:val="single" w:sz="4" w:space="0" w:color="auto"/>
            </w:tcBorders>
            <w:shd w:val="clear" w:color="auto" w:fill="auto"/>
            <w:vAlign w:val="bottom"/>
          </w:tcPr>
          <w:p w14:paraId="3A38554D"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Signed:</w:t>
            </w:r>
          </w:p>
        </w:tc>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14:paraId="1E2D50E1"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245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847C6A"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Coach</w:t>
            </w:r>
          </w:p>
        </w:tc>
      </w:tr>
      <w:tr w:rsidR="00C17631" w:rsidRPr="00C17631" w14:paraId="4E44996D" w14:textId="77777777" w:rsidTr="00A21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7" w:type="dxa"/>
          <w:trHeight w:hRule="exact" w:val="380"/>
        </w:trPr>
        <w:tc>
          <w:tcPr>
            <w:tcW w:w="1602" w:type="dxa"/>
            <w:gridSpan w:val="2"/>
            <w:tcBorders>
              <w:right w:val="single" w:sz="4" w:space="0" w:color="auto"/>
            </w:tcBorders>
            <w:shd w:val="clear" w:color="auto" w:fill="auto"/>
            <w:vAlign w:val="bottom"/>
          </w:tcPr>
          <w:p w14:paraId="5540844F"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14:paraId="27209EEC"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245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97D7D81"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School Safeguarding Officer</w:t>
            </w:r>
          </w:p>
        </w:tc>
      </w:tr>
      <w:tr w:rsidR="00C17631" w:rsidRPr="00C17631" w14:paraId="6850EE23" w14:textId="77777777" w:rsidTr="00A21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7" w:type="dxa"/>
          <w:trHeight w:hRule="exact" w:val="340"/>
        </w:trPr>
        <w:tc>
          <w:tcPr>
            <w:tcW w:w="1602" w:type="dxa"/>
            <w:gridSpan w:val="2"/>
            <w:tcBorders>
              <w:right w:val="single" w:sz="4" w:space="0" w:color="auto"/>
            </w:tcBorders>
            <w:shd w:val="clear" w:color="auto" w:fill="auto"/>
            <w:vAlign w:val="bottom"/>
          </w:tcPr>
          <w:p w14:paraId="38BEC317"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14:paraId="094F10B1" w14:textId="77777777"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245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94006C8" w14:textId="77777777"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Parent</w:t>
            </w:r>
          </w:p>
        </w:tc>
      </w:tr>
    </w:tbl>
    <w:p w14:paraId="03CC997F" w14:textId="77777777" w:rsidR="00C17631" w:rsidRPr="00C17631" w:rsidRDefault="00C17631" w:rsidP="00C17631">
      <w:pPr>
        <w:spacing w:after="0" w:line="240" w:lineRule="auto"/>
        <w:ind w:left="-993" w:right="-1044"/>
        <w:rPr>
          <w:rFonts w:ascii="Arial" w:eastAsia="Times New Roman" w:hAnsi="Arial" w:cs="Arial"/>
          <w:sz w:val="18"/>
          <w:szCs w:val="18"/>
          <w:lang w:eastAsia="en-GB"/>
        </w:rPr>
      </w:pPr>
    </w:p>
    <w:p w14:paraId="5B295C60" w14:textId="5CF46DEB" w:rsidR="00D65731" w:rsidRPr="00063136" w:rsidRDefault="00C17631" w:rsidP="00D65731">
      <w:pPr>
        <w:spacing w:after="0" w:line="240" w:lineRule="auto"/>
        <w:ind w:left="-993" w:right="-1044"/>
        <w:jc w:val="center"/>
        <w:rPr>
          <w:rFonts w:ascii="Arial" w:eastAsia="Times New Roman" w:hAnsi="Arial" w:cs="Arial"/>
          <w:b/>
          <w:sz w:val="18"/>
          <w:szCs w:val="18"/>
          <w:lang w:eastAsia="en-GB"/>
        </w:rPr>
      </w:pPr>
      <w:r w:rsidRPr="00C17631">
        <w:rPr>
          <w:rFonts w:ascii="Arial" w:eastAsia="Times New Roman" w:hAnsi="Arial" w:cs="Arial"/>
          <w:sz w:val="18"/>
          <w:szCs w:val="18"/>
          <w:lang w:eastAsia="en-GB"/>
        </w:rPr>
        <w:t>NB: Please note that approval is not needed for this process. Completion and submission of this form will act as approval for the player to play out of their age band, providing it is completed in full and received by the</w:t>
      </w:r>
      <w:r w:rsidRPr="00063136">
        <w:rPr>
          <w:rFonts w:ascii="Arial" w:eastAsia="Times New Roman" w:hAnsi="Arial" w:cs="Arial"/>
          <w:b/>
          <w:sz w:val="18"/>
          <w:szCs w:val="18"/>
          <w:lang w:eastAsia="en-GB"/>
        </w:rPr>
        <w:t xml:space="preserve"> </w:t>
      </w:r>
      <w:r w:rsidR="005100F5">
        <w:rPr>
          <w:rFonts w:ascii="Arial" w:eastAsia="Times New Roman" w:hAnsi="Arial" w:cs="Arial"/>
          <w:b/>
          <w:color w:val="FF0000"/>
          <w:sz w:val="18"/>
          <w:szCs w:val="18"/>
          <w:lang w:eastAsia="en-GB"/>
        </w:rPr>
        <w:t>Registration &amp; Results Co-ordinator</w:t>
      </w:r>
      <w:r w:rsidRPr="00063136">
        <w:rPr>
          <w:rFonts w:ascii="Arial" w:eastAsia="Times New Roman" w:hAnsi="Arial" w:cs="Arial"/>
          <w:b/>
          <w:color w:val="FF0000"/>
          <w:sz w:val="18"/>
          <w:szCs w:val="18"/>
          <w:lang w:eastAsia="en-GB"/>
        </w:rPr>
        <w:t xml:space="preserve"> </w:t>
      </w:r>
      <w:r w:rsidRPr="00C17631">
        <w:rPr>
          <w:rFonts w:ascii="Arial" w:eastAsia="Times New Roman" w:hAnsi="Arial" w:cs="Arial"/>
          <w:sz w:val="18"/>
          <w:szCs w:val="18"/>
          <w:lang w:eastAsia="en-GB"/>
        </w:rPr>
        <w:t xml:space="preserve">within the timescales they permit. </w:t>
      </w:r>
      <w:r w:rsidRPr="00063136">
        <w:rPr>
          <w:rFonts w:ascii="Arial" w:eastAsia="Times New Roman" w:hAnsi="Arial" w:cs="Arial"/>
          <w:b/>
          <w:sz w:val="18"/>
          <w:szCs w:val="18"/>
          <w:lang w:eastAsia="en-GB"/>
        </w:rPr>
        <w:t>Please refer to the competition regulations before submitting this form</w:t>
      </w:r>
      <w:r w:rsidR="00452B36">
        <w:rPr>
          <w:rFonts w:ascii="Arial" w:eastAsia="Times New Roman" w:hAnsi="Arial" w:cs="Arial"/>
          <w:b/>
          <w:sz w:val="18"/>
          <w:szCs w:val="18"/>
          <w:lang w:eastAsia="en-GB"/>
        </w:rPr>
        <w:t>.</w:t>
      </w:r>
    </w:p>
    <w:p w14:paraId="5CC9B467" w14:textId="28403115" w:rsidR="00E629B6" w:rsidRPr="00C74E8B" w:rsidRDefault="00E629B6" w:rsidP="00E629B6">
      <w:pPr>
        <w:spacing w:after="0" w:line="240" w:lineRule="auto"/>
        <w:ind w:right="-1044"/>
        <w:jc w:val="center"/>
        <w:rPr>
          <w:rFonts w:ascii="Arial" w:eastAsia="Times New Roman" w:hAnsi="Arial" w:cs="Arial"/>
          <w:sz w:val="18"/>
          <w:szCs w:val="18"/>
          <w:lang w:eastAsia="en-GB"/>
        </w:rPr>
      </w:pPr>
      <w:r w:rsidRPr="00C74E8B">
        <w:rPr>
          <w:rFonts w:ascii="Arial" w:eastAsia="Times New Roman" w:hAnsi="Arial" w:cs="Arial"/>
          <w:sz w:val="18"/>
          <w:szCs w:val="18"/>
          <w:lang w:eastAsia="en-GB"/>
        </w:rPr>
        <w:t xml:space="preserve">For queries relating to age banding in general please contact: </w:t>
      </w:r>
    </w:p>
    <w:p w14:paraId="382AA680" w14:textId="69D07D7B" w:rsidR="00E629B6" w:rsidRDefault="00E629B6" w:rsidP="00E629B6">
      <w:pPr>
        <w:spacing w:after="0" w:line="240" w:lineRule="auto"/>
        <w:ind w:right="-1044"/>
        <w:jc w:val="center"/>
        <w:rPr>
          <w:rFonts w:ascii="Arial" w:eastAsia="Times New Roman" w:hAnsi="Arial" w:cs="Arial"/>
          <w:sz w:val="18"/>
          <w:szCs w:val="18"/>
          <w:lang w:eastAsia="en-GB"/>
        </w:rPr>
      </w:pPr>
      <w:r w:rsidRPr="00C74E8B">
        <w:rPr>
          <w:rFonts w:ascii="Arial" w:eastAsia="Times New Roman" w:hAnsi="Arial" w:cs="Arial"/>
          <w:sz w:val="18"/>
          <w:szCs w:val="18"/>
          <w:lang w:eastAsia="en-GB"/>
        </w:rPr>
        <w:t>England Netball, Sports Park, 3 Oakwood Drive, Loughborough,LE11 3QF</w:t>
      </w:r>
    </w:p>
    <w:p w14:paraId="57425ECE" w14:textId="5AE43450" w:rsidR="00D65731" w:rsidRDefault="00ED2458" w:rsidP="003314AA">
      <w:pPr>
        <w:spacing w:after="0" w:line="240" w:lineRule="auto"/>
        <w:jc w:val="center"/>
        <w:rPr>
          <w:rFonts w:ascii="Arial" w:eastAsia="Times New Roman" w:hAnsi="Arial" w:cs="Arial"/>
          <w:sz w:val="18"/>
          <w:szCs w:val="18"/>
          <w:lang w:eastAsia="en-GB"/>
        </w:rPr>
      </w:pPr>
      <w:r w:rsidRPr="00ED2458">
        <w:rPr>
          <w:rFonts w:ascii="Arial" w:eastAsia="Times New Roman" w:hAnsi="Arial" w:cs="Arial"/>
          <w:sz w:val="18"/>
          <w:szCs w:val="18"/>
          <w:shd w:val="clear" w:color="auto" w:fill="FFFFFF"/>
          <w:lang w:eastAsia="en-GB"/>
        </w:rPr>
        <w:t>01509 277850</w:t>
      </w:r>
    </w:p>
    <w:sectPr w:rsidR="00D65731" w:rsidSect="000E48AF">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760E" w14:textId="77777777" w:rsidR="00F3591E" w:rsidRDefault="00F3591E" w:rsidP="005A7245">
      <w:pPr>
        <w:spacing w:after="0" w:line="240" w:lineRule="auto"/>
      </w:pPr>
      <w:r>
        <w:separator/>
      </w:r>
    </w:p>
  </w:endnote>
  <w:endnote w:type="continuationSeparator" w:id="0">
    <w:p w14:paraId="1B7CC4BD" w14:textId="77777777" w:rsidR="00F3591E" w:rsidRDefault="00F3591E" w:rsidP="005A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AEDA" w14:textId="77777777" w:rsidR="00F3591E" w:rsidRDefault="00F3591E" w:rsidP="005A7245">
      <w:pPr>
        <w:spacing w:after="0" w:line="240" w:lineRule="auto"/>
      </w:pPr>
      <w:r>
        <w:separator/>
      </w:r>
    </w:p>
  </w:footnote>
  <w:footnote w:type="continuationSeparator" w:id="0">
    <w:p w14:paraId="164FBB92" w14:textId="77777777" w:rsidR="00F3591E" w:rsidRDefault="00F3591E" w:rsidP="005A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66E0" w14:textId="77777777" w:rsidR="000E48AF" w:rsidRDefault="002F6BE7">
    <w:pPr>
      <w:pStyle w:val="Header"/>
    </w:pPr>
    <w:r>
      <w:t xml:space="preserve"> </w:t>
    </w:r>
    <w:r w:rsidR="000E48AF">
      <w:ptab w:relativeTo="margin" w:alignment="center" w:leader="none"/>
    </w:r>
    <w:r>
      <w:t xml:space="preserve"> </w:t>
    </w:r>
    <w:r w:rsidR="000E48AF">
      <w:ptab w:relativeTo="margin" w:alignment="right" w:leader="none"/>
    </w:r>
    <w:r w:rsidR="000E48AF" w:rsidRPr="000E48AF">
      <w:rPr>
        <w:rFonts w:ascii="Arial" w:eastAsia="Times New Roman" w:hAnsi="Arial" w:cs="Times New Roman"/>
        <w:b/>
        <w:noProof/>
        <w:sz w:val="20"/>
        <w:szCs w:val="24"/>
        <w:lang w:eastAsia="en-GB"/>
      </w:rPr>
      <w:drawing>
        <wp:inline distT="0" distB="0" distL="0" distR="0" wp14:anchorId="5082DC1E" wp14:editId="47434809">
          <wp:extent cx="942975" cy="857250"/>
          <wp:effectExtent l="0" t="0" r="9525" b="0"/>
          <wp:docPr id="5" name="Picture 5" descr="England Netball (RGB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and Netball (RGB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B092B"/>
    <w:multiLevelType w:val="hybridMultilevel"/>
    <w:tmpl w:val="C5805FA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61527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31"/>
    <w:rsid w:val="00036700"/>
    <w:rsid w:val="0005668B"/>
    <w:rsid w:val="00063136"/>
    <w:rsid w:val="00066698"/>
    <w:rsid w:val="0007075C"/>
    <w:rsid w:val="000C7E6E"/>
    <w:rsid w:val="000E48AF"/>
    <w:rsid w:val="00105B9C"/>
    <w:rsid w:val="00233A48"/>
    <w:rsid w:val="00280C84"/>
    <w:rsid w:val="002F6BE7"/>
    <w:rsid w:val="003314AA"/>
    <w:rsid w:val="00332D68"/>
    <w:rsid w:val="00374F40"/>
    <w:rsid w:val="003B01EF"/>
    <w:rsid w:val="003F0B99"/>
    <w:rsid w:val="00414D2A"/>
    <w:rsid w:val="00452B36"/>
    <w:rsid w:val="00462557"/>
    <w:rsid w:val="0046605D"/>
    <w:rsid w:val="004A32ED"/>
    <w:rsid w:val="004B18A4"/>
    <w:rsid w:val="004D4721"/>
    <w:rsid w:val="004F5B05"/>
    <w:rsid w:val="0050129D"/>
    <w:rsid w:val="005100F5"/>
    <w:rsid w:val="00523A4E"/>
    <w:rsid w:val="005A7245"/>
    <w:rsid w:val="006015A1"/>
    <w:rsid w:val="006441FB"/>
    <w:rsid w:val="0064716B"/>
    <w:rsid w:val="00662842"/>
    <w:rsid w:val="00687EC4"/>
    <w:rsid w:val="00694C2C"/>
    <w:rsid w:val="006A4F3F"/>
    <w:rsid w:val="007144E1"/>
    <w:rsid w:val="007762FA"/>
    <w:rsid w:val="007B6894"/>
    <w:rsid w:val="008056CB"/>
    <w:rsid w:val="00810CBA"/>
    <w:rsid w:val="00857B2F"/>
    <w:rsid w:val="00894252"/>
    <w:rsid w:val="00934438"/>
    <w:rsid w:val="00962F80"/>
    <w:rsid w:val="009655DE"/>
    <w:rsid w:val="009E096F"/>
    <w:rsid w:val="00A21E56"/>
    <w:rsid w:val="00A32960"/>
    <w:rsid w:val="00A6037A"/>
    <w:rsid w:val="00AC6CBC"/>
    <w:rsid w:val="00B12A7F"/>
    <w:rsid w:val="00B2167C"/>
    <w:rsid w:val="00B2206E"/>
    <w:rsid w:val="00B84BB1"/>
    <w:rsid w:val="00BD1383"/>
    <w:rsid w:val="00BE03C7"/>
    <w:rsid w:val="00C10EBA"/>
    <w:rsid w:val="00C17631"/>
    <w:rsid w:val="00C25B7A"/>
    <w:rsid w:val="00C36A97"/>
    <w:rsid w:val="00C74E8B"/>
    <w:rsid w:val="00D53657"/>
    <w:rsid w:val="00D65731"/>
    <w:rsid w:val="00E4678C"/>
    <w:rsid w:val="00E629B6"/>
    <w:rsid w:val="00ED2458"/>
    <w:rsid w:val="00EE5E76"/>
    <w:rsid w:val="00F25956"/>
    <w:rsid w:val="00F3591E"/>
    <w:rsid w:val="00FC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24175"/>
  <w15:docId w15:val="{9F8687FA-2E05-4080-9EB9-60E7A07B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245"/>
  </w:style>
  <w:style w:type="paragraph" w:styleId="Footer">
    <w:name w:val="footer"/>
    <w:basedOn w:val="Normal"/>
    <w:link w:val="FooterChar"/>
    <w:uiPriority w:val="99"/>
    <w:unhideWhenUsed/>
    <w:rsid w:val="005A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245"/>
  </w:style>
  <w:style w:type="character" w:styleId="Hyperlink">
    <w:name w:val="Hyperlink"/>
    <w:basedOn w:val="DefaultParagraphFont"/>
    <w:uiPriority w:val="99"/>
    <w:unhideWhenUsed/>
    <w:rsid w:val="000C7E6E"/>
    <w:rPr>
      <w:color w:val="0563C1" w:themeColor="hyperlink"/>
      <w:u w:val="single"/>
    </w:rPr>
  </w:style>
  <w:style w:type="character" w:customStyle="1" w:styleId="UnresolvedMention1">
    <w:name w:val="Unresolved Mention1"/>
    <w:basedOn w:val="DefaultParagraphFont"/>
    <w:uiPriority w:val="99"/>
    <w:semiHidden/>
    <w:unhideWhenUsed/>
    <w:rsid w:val="00E629B6"/>
    <w:rPr>
      <w:color w:val="808080"/>
      <w:shd w:val="clear" w:color="auto" w:fill="E6E6E6"/>
    </w:rPr>
  </w:style>
  <w:style w:type="character" w:customStyle="1" w:styleId="apple-converted-space">
    <w:name w:val="apple-converted-space"/>
    <w:basedOn w:val="DefaultParagraphFont"/>
    <w:rsid w:val="00ED2458"/>
  </w:style>
  <w:style w:type="paragraph" w:styleId="BalloonText">
    <w:name w:val="Balloon Text"/>
    <w:basedOn w:val="Normal"/>
    <w:link w:val="BalloonTextChar"/>
    <w:uiPriority w:val="99"/>
    <w:semiHidden/>
    <w:unhideWhenUsed/>
    <w:rsid w:val="003B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harrold</dc:creator>
  <cp:keywords/>
  <dc:description/>
  <cp:lastModifiedBy>AMBER DERRIEN</cp:lastModifiedBy>
  <cp:revision>2</cp:revision>
  <dcterms:created xsi:type="dcterms:W3CDTF">2023-08-21T19:28:00Z</dcterms:created>
  <dcterms:modified xsi:type="dcterms:W3CDTF">2023-08-21T19:28:00Z</dcterms:modified>
</cp:coreProperties>
</file>